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Look w:val="04A0" w:firstRow="1" w:lastRow="0" w:firstColumn="1" w:lastColumn="0" w:noHBand="0" w:noVBand="1"/>
      </w:tblPr>
      <w:tblGrid>
        <w:gridCol w:w="4536"/>
        <w:gridCol w:w="4526"/>
      </w:tblGrid>
      <w:tr w:rsidR="005363CA" w:rsidRPr="006037F6" w:rsidTr="005363CA">
        <w:tc>
          <w:tcPr>
            <w:tcW w:w="4606" w:type="dxa"/>
          </w:tcPr>
          <w:p w:rsidR="005363CA" w:rsidRPr="006037F6" w:rsidRDefault="005363CA" w:rsidP="00E06D61">
            <w:pPr>
              <w:spacing w:after="120"/>
              <w:jc w:val="center"/>
            </w:pPr>
            <w:r w:rsidRPr="006037F6">
              <w:rPr>
                <w:noProof/>
                <w:lang w:eastAsia="fr-FR"/>
              </w:rPr>
              <w:drawing>
                <wp:inline distT="0" distB="0" distL="0" distR="0" wp14:anchorId="7AFB3BB4" wp14:editId="132E6AD8">
                  <wp:extent cx="1193470" cy="1084705"/>
                  <wp:effectExtent l="0" t="0" r="6985"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194104" cy="1085281"/>
                          </a:xfrm>
                          <a:prstGeom prst="rect">
                            <a:avLst/>
                          </a:prstGeom>
                        </pic:spPr>
                      </pic:pic>
                    </a:graphicData>
                  </a:graphic>
                </wp:inline>
              </w:drawing>
            </w:r>
          </w:p>
        </w:tc>
        <w:tc>
          <w:tcPr>
            <w:tcW w:w="4606" w:type="dxa"/>
          </w:tcPr>
          <w:p w:rsidR="005363CA" w:rsidRPr="006037F6" w:rsidRDefault="00AA2E24" w:rsidP="00AA2E24">
            <w:pPr>
              <w:jc w:val="center"/>
              <w:rPr>
                <w:b/>
                <w:sz w:val="32"/>
              </w:rPr>
            </w:pPr>
            <w:r w:rsidRPr="006037F6">
              <w:rPr>
                <w:b/>
                <w:sz w:val="32"/>
              </w:rPr>
              <w:t>Configurer</w:t>
            </w:r>
            <w:r w:rsidR="005363CA" w:rsidRPr="006037F6">
              <w:rPr>
                <w:b/>
                <w:sz w:val="32"/>
              </w:rPr>
              <w:t xml:space="preserve"> Apache STORM</w:t>
            </w:r>
          </w:p>
          <w:p w:rsidR="00535B7F" w:rsidRPr="006037F6" w:rsidRDefault="00071102" w:rsidP="00535B7F">
            <w:pPr>
              <w:jc w:val="center"/>
              <w:rPr>
                <w:b/>
                <w:sz w:val="28"/>
              </w:rPr>
            </w:pPr>
            <w:r w:rsidRPr="006037F6">
              <w:rPr>
                <w:b/>
                <w:sz w:val="28"/>
              </w:rPr>
              <w:t>a</w:t>
            </w:r>
            <w:r w:rsidR="00AA2E24" w:rsidRPr="006037F6">
              <w:rPr>
                <w:b/>
                <w:sz w:val="28"/>
              </w:rPr>
              <w:t xml:space="preserve">vec plusieurs </w:t>
            </w:r>
            <w:r w:rsidRPr="006037F6">
              <w:rPr>
                <w:b/>
                <w:sz w:val="28"/>
              </w:rPr>
              <w:t>nœuds esclaves</w:t>
            </w:r>
          </w:p>
          <w:p w:rsidR="00AA2E24" w:rsidRPr="006037F6" w:rsidRDefault="00AA2E24" w:rsidP="00535B7F">
            <w:pPr>
              <w:jc w:val="center"/>
              <w:rPr>
                <w:b/>
                <w:sz w:val="28"/>
              </w:rPr>
            </w:pPr>
          </w:p>
          <w:p w:rsidR="005363CA" w:rsidRPr="006037F6" w:rsidRDefault="00961EBE" w:rsidP="005363CA">
            <w:pPr>
              <w:jc w:val="center"/>
            </w:pPr>
            <w:r>
              <w:rPr>
                <w:b/>
                <w:sz w:val="32"/>
              </w:rPr>
              <w:t>Version 1.1</w:t>
            </w:r>
          </w:p>
        </w:tc>
        <w:bookmarkStart w:id="0" w:name="_GoBack"/>
        <w:bookmarkEnd w:id="0"/>
      </w:tr>
    </w:tbl>
    <w:p w:rsidR="005363CA" w:rsidRDefault="005363CA">
      <w:pPr>
        <w:rPr>
          <w:b/>
        </w:rPr>
      </w:pPr>
    </w:p>
    <w:p w:rsidR="00693E53" w:rsidRDefault="00693E53" w:rsidP="00693E53">
      <w:pPr>
        <w:pBdr>
          <w:top w:val="single" w:sz="4" w:space="1" w:color="auto"/>
          <w:left w:val="single" w:sz="4" w:space="4" w:color="auto"/>
          <w:bottom w:val="single" w:sz="4" w:space="1" w:color="auto"/>
          <w:right w:val="single" w:sz="4" w:space="4" w:color="auto"/>
        </w:pBdr>
      </w:pPr>
      <w:r>
        <w:rPr>
          <w:b/>
        </w:rPr>
        <w:t xml:space="preserve">Rédacteurs V1 </w:t>
      </w:r>
      <w:r w:rsidRPr="00103A3B">
        <w:rPr>
          <w:b/>
        </w:rPr>
        <w:t>:</w:t>
      </w:r>
      <w:r>
        <w:t xml:space="preserve"> Philippe </w:t>
      </w:r>
      <w:proofErr w:type="spellStart"/>
      <w:r>
        <w:t>Lacomme</w:t>
      </w:r>
      <w:proofErr w:type="spellEnd"/>
      <w:r>
        <w:t xml:space="preserve"> (</w:t>
      </w:r>
      <w:hyperlink r:id="rId8" w:history="1">
        <w:r w:rsidRPr="009E0227">
          <w:rPr>
            <w:rStyle w:val="Lienhypertexte"/>
          </w:rPr>
          <w:t>placomme@isima.fr</w:t>
        </w:r>
      </w:hyperlink>
      <w:r>
        <w:t>), Raksmey Phan (</w:t>
      </w:r>
      <w:hyperlink r:id="rId9" w:history="1">
        <w:r w:rsidRPr="009E733B">
          <w:rPr>
            <w:rStyle w:val="Lienhypertexte"/>
          </w:rPr>
          <w:t>phan@isima.fr</w:t>
        </w:r>
      </w:hyperlink>
      <w:r>
        <w:t>)</w:t>
      </w:r>
    </w:p>
    <w:p w:rsidR="00693E53" w:rsidRDefault="00693E53" w:rsidP="00693E53">
      <w:pPr>
        <w:pBdr>
          <w:top w:val="single" w:sz="4" w:space="1" w:color="auto"/>
          <w:left w:val="single" w:sz="4" w:space="4" w:color="auto"/>
          <w:bottom w:val="single" w:sz="4" w:space="1" w:color="auto"/>
          <w:right w:val="single" w:sz="4" w:space="4" w:color="auto"/>
        </w:pBdr>
      </w:pPr>
      <w:r w:rsidRPr="00103A3B">
        <w:rPr>
          <w:b/>
        </w:rPr>
        <w:t>Date :</w:t>
      </w:r>
      <w:r>
        <w:t xml:space="preserve"> </w:t>
      </w:r>
      <w:r>
        <w:t>24</w:t>
      </w:r>
      <w:r>
        <w:t xml:space="preserve"> août 2015</w:t>
      </w:r>
    </w:p>
    <w:p w:rsidR="00693E53" w:rsidRDefault="00693E53" w:rsidP="00693E53">
      <w:pPr>
        <w:pBdr>
          <w:top w:val="single" w:sz="4" w:space="1" w:color="auto"/>
          <w:left w:val="single" w:sz="4" w:space="4" w:color="auto"/>
          <w:bottom w:val="single" w:sz="4" w:space="1" w:color="auto"/>
          <w:right w:val="single" w:sz="4" w:space="4" w:color="auto"/>
        </w:pBdr>
      </w:pPr>
      <w:r>
        <w:rPr>
          <w:b/>
        </w:rPr>
        <w:t xml:space="preserve">Rédacteurs V2 </w:t>
      </w:r>
      <w:r w:rsidRPr="00103A3B">
        <w:rPr>
          <w:b/>
        </w:rPr>
        <w:t>:</w:t>
      </w:r>
      <w:r>
        <w:t xml:space="preserve"> Philippe </w:t>
      </w:r>
      <w:proofErr w:type="spellStart"/>
      <w:r>
        <w:t>Lacomme</w:t>
      </w:r>
      <w:proofErr w:type="spellEnd"/>
      <w:r>
        <w:t xml:space="preserve"> (</w:t>
      </w:r>
      <w:hyperlink r:id="rId10" w:history="1">
        <w:r w:rsidRPr="009E0227">
          <w:rPr>
            <w:rStyle w:val="Lienhypertexte"/>
          </w:rPr>
          <w:t>placomme@isima.fr</w:t>
        </w:r>
      </w:hyperlink>
      <w:r>
        <w:t>), Raksmey Phan (</w:t>
      </w:r>
      <w:hyperlink r:id="rId11" w:history="1">
        <w:r w:rsidRPr="009E733B">
          <w:rPr>
            <w:rStyle w:val="Lienhypertexte"/>
          </w:rPr>
          <w:t>phan@isima.fr</w:t>
        </w:r>
      </w:hyperlink>
      <w:r>
        <w:t>), étudiants en projets ISIMA (</w:t>
      </w:r>
      <w:r w:rsidRPr="00307EB1">
        <w:t xml:space="preserve">Soriano Baptiste et </w:t>
      </w:r>
      <w:proofErr w:type="spellStart"/>
      <w:r w:rsidRPr="00307EB1">
        <w:t>Zouggari</w:t>
      </w:r>
      <w:proofErr w:type="spellEnd"/>
      <w:r w:rsidRPr="00307EB1">
        <w:t xml:space="preserve"> Yannis</w:t>
      </w:r>
      <w:r>
        <w:t>)</w:t>
      </w:r>
    </w:p>
    <w:p w:rsidR="00693E53" w:rsidRDefault="00693E53" w:rsidP="00693E53">
      <w:pPr>
        <w:pBdr>
          <w:top w:val="single" w:sz="4" w:space="1" w:color="auto"/>
          <w:left w:val="single" w:sz="4" w:space="4" w:color="auto"/>
          <w:bottom w:val="single" w:sz="4" w:space="1" w:color="auto"/>
          <w:right w:val="single" w:sz="4" w:space="4" w:color="auto"/>
        </w:pBdr>
      </w:pPr>
      <w:r w:rsidRPr="00103A3B">
        <w:rPr>
          <w:b/>
        </w:rPr>
        <w:t>Date :</w:t>
      </w:r>
      <w:r>
        <w:t xml:space="preserve"> </w:t>
      </w:r>
      <w:r>
        <w:t>23</w:t>
      </w:r>
      <w:r>
        <w:t xml:space="preserve"> </w:t>
      </w:r>
      <w:r>
        <w:t>juin</w:t>
      </w:r>
      <w:r>
        <w:t xml:space="preserve"> 2016  </w:t>
      </w:r>
    </w:p>
    <w:p w:rsidR="00693E53" w:rsidRDefault="00693E53" w:rsidP="00693E53">
      <w:pPr>
        <w:rPr>
          <w:b/>
        </w:rPr>
      </w:pPr>
    </w:p>
    <w:p w:rsidR="00103A3B" w:rsidRPr="006037F6" w:rsidRDefault="000C11E1">
      <w:r w:rsidRPr="006037F6">
        <w:rPr>
          <w:b/>
        </w:rPr>
        <w:t>Installation réalisée sur :</w:t>
      </w:r>
      <w:r w:rsidRPr="006037F6">
        <w:t xml:space="preserve"> Ubuntu  15.04</w:t>
      </w:r>
    </w:p>
    <w:p w:rsidR="000C11E1" w:rsidRPr="006037F6" w:rsidRDefault="000C11E1">
      <w:r w:rsidRPr="006037F6">
        <w:rPr>
          <w:b/>
        </w:rPr>
        <w:t>Environnement</w:t>
      </w:r>
      <w:r w:rsidRPr="006037F6">
        <w:t xml:space="preserve"> : </w:t>
      </w:r>
      <w:proofErr w:type="spellStart"/>
      <w:r w:rsidRPr="006037F6">
        <w:t>Vmware</w:t>
      </w:r>
      <w:proofErr w:type="spellEnd"/>
    </w:p>
    <w:p w:rsidR="00B527C2" w:rsidRPr="006037F6" w:rsidRDefault="009A09DB" w:rsidP="00B527C2">
      <w:pPr>
        <w:rPr>
          <w:b/>
        </w:rPr>
      </w:pPr>
      <w:r w:rsidRPr="006037F6">
        <w:rPr>
          <w:b/>
        </w:rPr>
        <w:t>Documents à consulter</w:t>
      </w:r>
      <w:r w:rsidR="00B527C2" w:rsidRPr="006037F6">
        <w:rPr>
          <w:b/>
        </w:rPr>
        <w:t xml:space="preserve"> : </w:t>
      </w:r>
    </w:p>
    <w:p w:rsidR="006766F2" w:rsidRPr="00680CCD" w:rsidRDefault="006766F2" w:rsidP="006766F2">
      <w:pPr>
        <w:pBdr>
          <w:top w:val="single" w:sz="4" w:space="1" w:color="auto"/>
          <w:left w:val="single" w:sz="4" w:space="4" w:color="auto"/>
          <w:bottom w:val="single" w:sz="4" w:space="1" w:color="auto"/>
          <w:right w:val="single" w:sz="4" w:space="4" w:color="auto"/>
        </w:pBdr>
        <w:jc w:val="left"/>
        <w:rPr>
          <w:color w:val="0000FF" w:themeColor="hyperlink"/>
          <w:u w:val="single"/>
        </w:rPr>
      </w:pPr>
      <w:r w:rsidRPr="00680CCD">
        <w:rPr>
          <w:rStyle w:val="Lienhypertexte"/>
        </w:rPr>
        <w:t>https://storm.apache.org/releases/0.10.0/index.html</w:t>
      </w:r>
    </w:p>
    <w:p w:rsidR="001221D4" w:rsidRPr="006037F6" w:rsidRDefault="001221D4">
      <w:pPr>
        <w:rPr>
          <w:b/>
        </w:rPr>
      </w:pPr>
      <w:r w:rsidRPr="006037F6">
        <w:rPr>
          <w:b/>
        </w:rPr>
        <w:t xml:space="preserve">Licence : </w:t>
      </w:r>
    </w:p>
    <w:p w:rsidR="001221D4" w:rsidRPr="006037F6" w:rsidRDefault="001221D4" w:rsidP="00C85352">
      <w:pPr>
        <w:pBdr>
          <w:top w:val="single" w:sz="4" w:space="1" w:color="auto"/>
          <w:left w:val="single" w:sz="4" w:space="4" w:color="auto"/>
          <w:bottom w:val="single" w:sz="4" w:space="1" w:color="auto"/>
          <w:right w:val="single" w:sz="4" w:space="4" w:color="auto"/>
        </w:pBdr>
      </w:pPr>
      <w:r w:rsidRPr="006037F6">
        <w:t xml:space="preserve">Ce document est une compilation d'information parfois en Anglais ou en Français librement </w:t>
      </w:r>
      <w:r w:rsidR="00F71E2C" w:rsidRPr="006037F6">
        <w:t>accessibles</w:t>
      </w:r>
      <w:r w:rsidRPr="006037F6">
        <w:t xml:space="preserve"> sur Internet.</w:t>
      </w:r>
    </w:p>
    <w:p w:rsidR="001221D4" w:rsidRPr="006037F6" w:rsidRDefault="002904C3" w:rsidP="00C85352">
      <w:pPr>
        <w:pBdr>
          <w:top w:val="single" w:sz="4" w:space="1" w:color="auto"/>
          <w:left w:val="single" w:sz="4" w:space="4" w:color="auto"/>
          <w:bottom w:val="single" w:sz="4" w:space="1" w:color="auto"/>
          <w:right w:val="single" w:sz="4" w:space="4" w:color="auto"/>
        </w:pBdr>
      </w:pPr>
      <w:r w:rsidRPr="006037F6">
        <w:t xml:space="preserve">Permission vous est donnée de copier, distribuer et/ou modifier ce document selon les termes de la Licence GNU Free Documentation License, version 1.3 ou ultérieure publiée par la Free Software </w:t>
      </w:r>
      <w:proofErr w:type="spellStart"/>
      <w:r w:rsidRPr="006037F6">
        <w:t>Foundation</w:t>
      </w:r>
      <w:proofErr w:type="spellEnd"/>
      <w:r w:rsidRPr="006037F6">
        <w:t xml:space="preserve"> ; sans section inaltérable, sans texte de première page de couverture et sans texte de dernière page de couverture. Une copie de cette licence en anglais est consultable sur le site suivant : </w:t>
      </w:r>
      <w:hyperlink r:id="rId12" w:history="1">
        <w:r w:rsidRPr="006037F6">
          <w:rPr>
            <w:rStyle w:val="Lienhypertexte"/>
          </w:rPr>
          <w:t>http://www.gnu.org/licenses/fdl.html</w:t>
        </w:r>
      </w:hyperlink>
      <w:r w:rsidRPr="006037F6">
        <w:t xml:space="preserve"> </w:t>
      </w:r>
    </w:p>
    <w:p w:rsidR="002C001E" w:rsidRPr="006037F6" w:rsidRDefault="002C001E"/>
    <w:p w:rsidR="005363CA" w:rsidRPr="006037F6" w:rsidRDefault="005363CA" w:rsidP="005363CA">
      <w:pPr>
        <w:rPr>
          <w:b/>
        </w:rPr>
      </w:pPr>
      <w:r w:rsidRPr="006037F6">
        <w:rPr>
          <w:b/>
        </w:rPr>
        <w:t xml:space="preserve">Objectifs : </w:t>
      </w:r>
    </w:p>
    <w:p w:rsidR="005363CA" w:rsidRPr="006037F6" w:rsidRDefault="0093409E" w:rsidP="005363CA">
      <w:pPr>
        <w:pBdr>
          <w:top w:val="single" w:sz="4" w:space="1" w:color="auto"/>
          <w:left w:val="single" w:sz="4" w:space="4" w:color="auto"/>
          <w:bottom w:val="single" w:sz="4" w:space="1" w:color="auto"/>
          <w:right w:val="single" w:sz="4" w:space="4" w:color="auto"/>
        </w:pBdr>
      </w:pPr>
      <w:r w:rsidRPr="006037F6">
        <w:t>2</w:t>
      </w:r>
      <w:r w:rsidR="005363CA" w:rsidRPr="006037F6">
        <w:t xml:space="preserve"> objectifs dans ce tutoriel : </w:t>
      </w:r>
    </w:p>
    <w:p w:rsidR="005363CA" w:rsidRPr="006037F6" w:rsidRDefault="005363CA" w:rsidP="005363CA">
      <w:pPr>
        <w:pBdr>
          <w:top w:val="single" w:sz="4" w:space="1" w:color="auto"/>
          <w:left w:val="single" w:sz="4" w:space="4" w:color="auto"/>
          <w:bottom w:val="single" w:sz="4" w:space="1" w:color="auto"/>
          <w:right w:val="single" w:sz="4" w:space="4" w:color="auto"/>
        </w:pBdr>
      </w:pPr>
      <w:r w:rsidRPr="006037F6">
        <w:t xml:space="preserve">- apprendre à configurer </w:t>
      </w:r>
      <w:r w:rsidR="0093409E" w:rsidRPr="006037F6">
        <w:t>plusieurs machines virtuelles</w:t>
      </w:r>
    </w:p>
    <w:p w:rsidR="005363CA" w:rsidRPr="006037F6" w:rsidRDefault="005363CA" w:rsidP="005363CA">
      <w:pPr>
        <w:pBdr>
          <w:top w:val="single" w:sz="4" w:space="1" w:color="auto"/>
          <w:left w:val="single" w:sz="4" w:space="4" w:color="auto"/>
          <w:bottom w:val="single" w:sz="4" w:space="1" w:color="auto"/>
          <w:right w:val="single" w:sz="4" w:space="4" w:color="auto"/>
        </w:pBdr>
      </w:pPr>
      <w:r w:rsidRPr="006037F6">
        <w:t xml:space="preserve">- </w:t>
      </w:r>
      <w:r w:rsidR="0093409E" w:rsidRPr="006037F6">
        <w:t>donner les définitions de bases des différentes architectures</w:t>
      </w:r>
    </w:p>
    <w:p w:rsidR="0093409E" w:rsidRPr="006037F6" w:rsidRDefault="0093409E" w:rsidP="005363CA"/>
    <w:p w:rsidR="00F44D52" w:rsidRPr="006037F6" w:rsidRDefault="00F44D52" w:rsidP="00F44D52">
      <w:pPr>
        <w:rPr>
          <w:b/>
          <w:sz w:val="32"/>
          <w:szCs w:val="32"/>
          <w:u w:val="single"/>
        </w:rPr>
      </w:pPr>
      <w:r w:rsidRPr="006037F6">
        <w:rPr>
          <w:b/>
          <w:sz w:val="32"/>
          <w:szCs w:val="32"/>
          <w:u w:val="single"/>
        </w:rPr>
        <w:t>Introduction</w:t>
      </w:r>
    </w:p>
    <w:p w:rsidR="00F44D52" w:rsidRPr="006037F6" w:rsidRDefault="00071102">
      <w:r w:rsidRPr="006037F6">
        <w:t xml:space="preserve">Un cluster se compose (figure 1) : </w:t>
      </w:r>
    </w:p>
    <w:p w:rsidR="00071102" w:rsidRPr="006037F6" w:rsidRDefault="00071102">
      <w:r w:rsidRPr="006037F6">
        <w:t xml:space="preserve">- d'un nœud Maître qui héberge Nimbus, </w:t>
      </w:r>
      <w:proofErr w:type="spellStart"/>
      <w:r w:rsidRPr="006037F6">
        <w:t>ui</w:t>
      </w:r>
      <w:proofErr w:type="spellEnd"/>
      <w:r w:rsidRPr="006037F6">
        <w:t xml:space="preserve"> et </w:t>
      </w:r>
      <w:proofErr w:type="spellStart"/>
      <w:r w:rsidRPr="006037F6">
        <w:t>zookeeper</w:t>
      </w:r>
      <w:proofErr w:type="spellEnd"/>
      <w:r w:rsidRPr="006037F6">
        <w:t xml:space="preserve"> ;</w:t>
      </w:r>
    </w:p>
    <w:p w:rsidR="00071102" w:rsidRPr="006037F6" w:rsidRDefault="00071102">
      <w:r w:rsidRPr="006037F6">
        <w:t xml:space="preserve">- d'un ensemble de nœud esclaves qui hébergent un </w:t>
      </w:r>
      <w:proofErr w:type="spellStart"/>
      <w:r w:rsidRPr="006037F6">
        <w:t>Supervisor</w:t>
      </w:r>
      <w:proofErr w:type="spellEnd"/>
      <w:r w:rsidRPr="006037F6">
        <w:t>.</w:t>
      </w:r>
    </w:p>
    <w:p w:rsidR="00F44D52" w:rsidRPr="006037F6" w:rsidRDefault="00F44D52"/>
    <w:p w:rsidR="00F44D52" w:rsidRPr="006037F6" w:rsidRDefault="00F44D52">
      <w:pPr>
        <w:rPr>
          <w:b/>
          <w:u w:val="single"/>
        </w:rPr>
      </w:pPr>
      <w:r w:rsidRPr="006037F6">
        <w:object w:dxaOrig="16050" w:dyaOrig="6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186.75pt" o:ole="">
            <v:imagedata r:id="rId13" o:title=""/>
          </v:shape>
          <o:OLEObject Type="Embed" ProgID="Visio.Drawing.15" ShapeID="_x0000_i1025" DrawAspect="Content" ObjectID="_1522916406" r:id="rId14"/>
        </w:object>
      </w:r>
    </w:p>
    <w:p w:rsidR="00F44D52" w:rsidRPr="006037F6" w:rsidRDefault="00F44D52" w:rsidP="00F44D52">
      <w:pPr>
        <w:spacing w:before="0"/>
        <w:jc w:val="center"/>
      </w:pPr>
    </w:p>
    <w:p w:rsidR="00F44D52" w:rsidRPr="006766F2" w:rsidRDefault="00F44D52" w:rsidP="00F44D52">
      <w:pPr>
        <w:spacing w:before="0"/>
        <w:jc w:val="center"/>
      </w:pPr>
      <w:r w:rsidRPr="006766F2">
        <w:t>Figure 1. Architecture d'un cluster Storm</w:t>
      </w:r>
    </w:p>
    <w:p w:rsidR="00F44D52" w:rsidRPr="006037F6" w:rsidRDefault="00071102">
      <w:r w:rsidRPr="006037F6">
        <w:t xml:space="preserve">Le rôle de chaque élément est le suivant : </w:t>
      </w:r>
    </w:p>
    <w:p w:rsidR="00F44D52" w:rsidRPr="006037F6" w:rsidRDefault="00071102">
      <w:r w:rsidRPr="006037F6">
        <w:t xml:space="preserve">- </w:t>
      </w:r>
      <w:proofErr w:type="spellStart"/>
      <w:r w:rsidRPr="006037F6">
        <w:rPr>
          <w:b/>
        </w:rPr>
        <w:t>Zookeeper</w:t>
      </w:r>
      <w:proofErr w:type="spellEnd"/>
      <w:r w:rsidRPr="006037F6">
        <w:t xml:space="preserve"> : coordonne le fonctionnement de chaque élément ;</w:t>
      </w:r>
    </w:p>
    <w:p w:rsidR="00071102" w:rsidRPr="006037F6" w:rsidRDefault="00071102">
      <w:r w:rsidRPr="006037F6">
        <w:t xml:space="preserve">- </w:t>
      </w:r>
      <w:r w:rsidRPr="006037F6">
        <w:rPr>
          <w:b/>
        </w:rPr>
        <w:t>Nimbus</w:t>
      </w:r>
      <w:r w:rsidRPr="006037F6">
        <w:t xml:space="preserve"> : affecte les tâches à chaque nœud esclaves ;</w:t>
      </w:r>
    </w:p>
    <w:p w:rsidR="00071102" w:rsidRPr="006037F6" w:rsidRDefault="00071102">
      <w:r w:rsidRPr="006037F6">
        <w:t xml:space="preserve">- </w:t>
      </w:r>
      <w:proofErr w:type="spellStart"/>
      <w:r w:rsidRPr="006037F6">
        <w:rPr>
          <w:b/>
        </w:rPr>
        <w:t>ui</w:t>
      </w:r>
      <w:proofErr w:type="spellEnd"/>
      <w:r w:rsidRPr="006037F6">
        <w:t xml:space="preserve"> : fournit une interface graphique de supervision ;</w:t>
      </w:r>
    </w:p>
    <w:p w:rsidR="00071102" w:rsidRPr="006037F6" w:rsidRDefault="00071102">
      <w:r w:rsidRPr="006037F6">
        <w:t xml:space="preserve">- </w:t>
      </w:r>
      <w:proofErr w:type="spellStart"/>
      <w:r w:rsidRPr="006037F6">
        <w:rPr>
          <w:b/>
        </w:rPr>
        <w:t>Supervisor</w:t>
      </w:r>
      <w:proofErr w:type="spellEnd"/>
      <w:r w:rsidRPr="006037F6">
        <w:t xml:space="preserve"> : reçoit des tâches de Nimbus, démarre les éléments de la topologie et fournit un résultat.</w:t>
      </w:r>
    </w:p>
    <w:p w:rsidR="00071102" w:rsidRPr="006037F6" w:rsidRDefault="00071102">
      <w:r w:rsidRPr="006037F6">
        <w:t xml:space="preserve">Dans les tutoriels précédents nous avons </w:t>
      </w:r>
      <w:r w:rsidR="006766F2" w:rsidRPr="006037F6">
        <w:t>hébergé</w:t>
      </w:r>
      <w:r w:rsidRPr="006037F6">
        <w:t xml:space="preserve"> ces éléments sur la même machine physique. Nous allons ici créer un cluster Storm </w:t>
      </w:r>
      <w:r w:rsidR="006766F2" w:rsidRPr="006037F6">
        <w:t>à</w:t>
      </w:r>
      <w:r w:rsidRPr="006037F6">
        <w:t xml:space="preserve"> partir de 3 machines : 1 nœud maître et deux nœuds esclaves.</w:t>
      </w:r>
    </w:p>
    <w:p w:rsidR="00071102" w:rsidRPr="006037F6" w:rsidRDefault="00071102"/>
    <w:p w:rsidR="002C001E" w:rsidRPr="006766F2" w:rsidRDefault="000C11E1">
      <w:pPr>
        <w:rPr>
          <w:b/>
          <w:sz w:val="32"/>
          <w:szCs w:val="40"/>
          <w:u w:val="single"/>
        </w:rPr>
      </w:pPr>
      <w:r w:rsidRPr="006766F2">
        <w:rPr>
          <w:b/>
          <w:sz w:val="32"/>
          <w:szCs w:val="40"/>
          <w:u w:val="single"/>
        </w:rPr>
        <w:t xml:space="preserve">1. </w:t>
      </w:r>
      <w:r w:rsidR="00AA2E24" w:rsidRPr="006766F2">
        <w:rPr>
          <w:b/>
          <w:sz w:val="32"/>
          <w:szCs w:val="40"/>
          <w:u w:val="single"/>
        </w:rPr>
        <w:t xml:space="preserve">Identifier </w:t>
      </w:r>
      <w:r w:rsidR="00660F90" w:rsidRPr="006766F2">
        <w:rPr>
          <w:b/>
          <w:sz w:val="32"/>
          <w:szCs w:val="40"/>
          <w:u w:val="single"/>
        </w:rPr>
        <w:t>une machine virtuelle sur le réseau</w:t>
      </w:r>
    </w:p>
    <w:p w:rsidR="00AA2E24" w:rsidRPr="006037F6" w:rsidRDefault="00AA2E24">
      <w:r w:rsidRPr="006037F6">
        <w:t>Il faut disposer d'adresse IP fixes et configurer correctement la machine virtuelle.</w:t>
      </w:r>
    </w:p>
    <w:p w:rsidR="00EB0633" w:rsidRPr="006037F6" w:rsidRDefault="00EB0633">
      <w:pPr>
        <w:rPr>
          <w:rFonts w:ascii="Arial" w:hAnsi="Arial" w:cs="Arial"/>
          <w:color w:val="222222"/>
          <w:sz w:val="19"/>
          <w:szCs w:val="19"/>
          <w:shd w:val="clear" w:color="auto" w:fill="FFFFFF"/>
        </w:rPr>
      </w:pPr>
      <w:r w:rsidRPr="006037F6">
        <w:rPr>
          <w:rFonts w:ascii="Arial" w:hAnsi="Arial" w:cs="Arial"/>
          <w:color w:val="222222"/>
          <w:sz w:val="19"/>
          <w:szCs w:val="19"/>
          <w:shd w:val="clear" w:color="auto" w:fill="FFFFFF"/>
        </w:rPr>
        <w:t xml:space="preserve">Nous allons supposer que nous disposons de 3 </w:t>
      </w:r>
      <w:r w:rsidR="00660F90" w:rsidRPr="006037F6">
        <w:rPr>
          <w:rFonts w:ascii="Arial" w:hAnsi="Arial" w:cs="Arial"/>
          <w:color w:val="222222"/>
          <w:sz w:val="19"/>
          <w:szCs w:val="19"/>
          <w:shd w:val="clear" w:color="auto" w:fill="FFFFFF"/>
        </w:rPr>
        <w:t xml:space="preserve">adresses de la forme suivante avec un </w:t>
      </w:r>
      <w:r w:rsidR="006766F2">
        <w:rPr>
          <w:rFonts w:ascii="Arial" w:hAnsi="Arial" w:cs="Arial"/>
          <w:color w:val="222222"/>
          <w:sz w:val="19"/>
          <w:szCs w:val="19"/>
          <w:shd w:val="clear" w:color="auto" w:fill="FFFFFF"/>
        </w:rPr>
        <w:t>DNS</w:t>
      </w:r>
      <w:r w:rsidR="00660F90" w:rsidRPr="006037F6">
        <w:rPr>
          <w:rFonts w:ascii="Arial" w:hAnsi="Arial" w:cs="Arial"/>
          <w:color w:val="222222"/>
          <w:sz w:val="19"/>
          <w:szCs w:val="19"/>
          <w:shd w:val="clear" w:color="auto" w:fill="FFFFFF"/>
        </w:rPr>
        <w:t xml:space="preserve"> identifié par 172.16.64.250</w:t>
      </w:r>
    </w:p>
    <w:p w:rsidR="00660F90" w:rsidRPr="006037F6" w:rsidRDefault="00660F90" w:rsidP="00660F90">
      <w:pPr>
        <w:ind w:left="426"/>
        <w:rPr>
          <w:rFonts w:ascii="Arial" w:hAnsi="Arial" w:cs="Arial"/>
          <w:b/>
          <w:color w:val="222222"/>
          <w:sz w:val="19"/>
          <w:szCs w:val="19"/>
          <w:u w:val="single"/>
          <w:shd w:val="clear" w:color="auto" w:fill="FFFFFF"/>
        </w:rPr>
      </w:pPr>
      <w:proofErr w:type="spellStart"/>
      <w:r w:rsidRPr="006037F6">
        <w:rPr>
          <w:rFonts w:ascii="Arial" w:hAnsi="Arial" w:cs="Arial"/>
          <w:b/>
          <w:color w:val="222222"/>
          <w:sz w:val="19"/>
          <w:szCs w:val="19"/>
          <w:u w:val="single"/>
          <w:shd w:val="clear" w:color="auto" w:fill="FFFFFF"/>
        </w:rPr>
        <w:t>A</w:t>
      </w:r>
      <w:r w:rsidR="00EB0633" w:rsidRPr="006037F6">
        <w:rPr>
          <w:rFonts w:ascii="Arial" w:hAnsi="Arial" w:cs="Arial"/>
          <w:b/>
          <w:color w:val="222222"/>
          <w:sz w:val="19"/>
          <w:szCs w:val="19"/>
          <w:u w:val="single"/>
          <w:shd w:val="clear" w:color="auto" w:fill="FFFFFF"/>
        </w:rPr>
        <w:t>ddress</w:t>
      </w:r>
      <w:proofErr w:type="spellEnd"/>
      <w:r w:rsidRPr="006037F6">
        <w:rPr>
          <w:rFonts w:ascii="Arial" w:hAnsi="Arial" w:cs="Arial"/>
          <w:b/>
          <w:color w:val="222222"/>
          <w:sz w:val="19"/>
          <w:szCs w:val="19"/>
          <w:u w:val="single"/>
          <w:shd w:val="clear" w:color="auto" w:fill="FFFFFF"/>
        </w:rPr>
        <w:tab/>
      </w:r>
      <w:r w:rsidRPr="006037F6">
        <w:rPr>
          <w:rFonts w:ascii="Arial" w:hAnsi="Arial" w:cs="Arial"/>
          <w:b/>
          <w:color w:val="222222"/>
          <w:sz w:val="19"/>
          <w:szCs w:val="19"/>
          <w:u w:val="single"/>
          <w:shd w:val="clear" w:color="auto" w:fill="FFFFFF"/>
        </w:rPr>
        <w:tab/>
      </w:r>
      <w:r w:rsidRPr="006037F6">
        <w:rPr>
          <w:rFonts w:ascii="Arial" w:hAnsi="Arial" w:cs="Arial"/>
          <w:b/>
          <w:color w:val="222222"/>
          <w:sz w:val="19"/>
          <w:szCs w:val="19"/>
          <w:u w:val="single"/>
          <w:shd w:val="clear" w:color="auto" w:fill="FFFFFF"/>
        </w:rPr>
        <w:tab/>
      </w:r>
      <w:r w:rsidRPr="006037F6">
        <w:rPr>
          <w:rFonts w:ascii="Arial" w:hAnsi="Arial" w:cs="Arial"/>
          <w:b/>
          <w:color w:val="222222"/>
          <w:sz w:val="19"/>
          <w:szCs w:val="19"/>
          <w:u w:val="single"/>
          <w:shd w:val="clear" w:color="auto" w:fill="FFFFFF"/>
        </w:rPr>
        <w:tab/>
      </w:r>
      <w:proofErr w:type="spellStart"/>
      <w:r w:rsidR="00EB0633" w:rsidRPr="006037F6">
        <w:rPr>
          <w:rFonts w:ascii="Arial" w:hAnsi="Arial" w:cs="Arial"/>
          <w:b/>
          <w:color w:val="222222"/>
          <w:sz w:val="19"/>
          <w:szCs w:val="19"/>
          <w:u w:val="single"/>
          <w:shd w:val="clear" w:color="auto" w:fill="FFFFFF"/>
        </w:rPr>
        <w:t>netmask</w:t>
      </w:r>
      <w:proofErr w:type="spellEnd"/>
      <w:r w:rsidRPr="006037F6">
        <w:rPr>
          <w:rFonts w:ascii="Arial" w:hAnsi="Arial" w:cs="Arial"/>
          <w:b/>
          <w:color w:val="222222"/>
          <w:sz w:val="19"/>
          <w:szCs w:val="19"/>
          <w:u w:val="single"/>
          <w:shd w:val="clear" w:color="auto" w:fill="FFFFFF"/>
        </w:rPr>
        <w:tab/>
      </w:r>
      <w:r w:rsidRPr="006037F6">
        <w:rPr>
          <w:rFonts w:ascii="Arial" w:hAnsi="Arial" w:cs="Arial"/>
          <w:b/>
          <w:color w:val="222222"/>
          <w:sz w:val="19"/>
          <w:szCs w:val="19"/>
          <w:u w:val="single"/>
          <w:shd w:val="clear" w:color="auto" w:fill="FFFFFF"/>
        </w:rPr>
        <w:tab/>
      </w:r>
      <w:r w:rsidRPr="006037F6">
        <w:rPr>
          <w:rFonts w:ascii="Arial" w:hAnsi="Arial" w:cs="Arial"/>
          <w:b/>
          <w:color w:val="222222"/>
          <w:sz w:val="19"/>
          <w:szCs w:val="19"/>
          <w:u w:val="single"/>
          <w:shd w:val="clear" w:color="auto" w:fill="FFFFFF"/>
        </w:rPr>
        <w:tab/>
        <w:t xml:space="preserve">    </w:t>
      </w:r>
      <w:proofErr w:type="spellStart"/>
      <w:r w:rsidR="00EB0633" w:rsidRPr="006037F6">
        <w:rPr>
          <w:rFonts w:ascii="Arial" w:hAnsi="Arial" w:cs="Arial"/>
          <w:b/>
          <w:color w:val="222222"/>
          <w:sz w:val="19"/>
          <w:szCs w:val="19"/>
          <w:u w:val="single"/>
          <w:shd w:val="clear" w:color="auto" w:fill="FFFFFF"/>
        </w:rPr>
        <w:t>gateway</w:t>
      </w:r>
      <w:proofErr w:type="spellEnd"/>
    </w:p>
    <w:p w:rsidR="00660F90" w:rsidRPr="006037F6" w:rsidRDefault="00EB0633" w:rsidP="00660F90">
      <w:pPr>
        <w:ind w:left="426"/>
        <w:rPr>
          <w:rFonts w:ascii="Arial" w:hAnsi="Arial" w:cs="Arial"/>
          <w:color w:val="222222"/>
          <w:sz w:val="19"/>
          <w:szCs w:val="19"/>
          <w:shd w:val="clear" w:color="auto" w:fill="FFFFFF"/>
        </w:rPr>
      </w:pPr>
      <w:r w:rsidRPr="006037F6">
        <w:rPr>
          <w:rFonts w:ascii="Arial" w:hAnsi="Arial" w:cs="Arial"/>
          <w:color w:val="222222"/>
          <w:sz w:val="19"/>
          <w:szCs w:val="19"/>
          <w:shd w:val="clear" w:color="auto" w:fill="FFFFFF"/>
        </w:rPr>
        <w:t>172.16.76.32</w:t>
      </w:r>
      <w:r w:rsidR="00660F90" w:rsidRPr="006037F6">
        <w:rPr>
          <w:rFonts w:ascii="Arial" w:hAnsi="Arial" w:cs="Arial"/>
          <w:color w:val="222222"/>
          <w:sz w:val="19"/>
          <w:szCs w:val="19"/>
          <w:shd w:val="clear" w:color="auto" w:fill="FFFFFF"/>
        </w:rPr>
        <w:tab/>
      </w:r>
      <w:r w:rsidR="00660F90" w:rsidRPr="006037F6">
        <w:rPr>
          <w:rFonts w:ascii="Arial" w:hAnsi="Arial" w:cs="Arial"/>
          <w:color w:val="222222"/>
          <w:sz w:val="19"/>
          <w:szCs w:val="19"/>
          <w:shd w:val="clear" w:color="auto" w:fill="FFFFFF"/>
        </w:rPr>
        <w:tab/>
      </w:r>
      <w:r w:rsidR="00660F90" w:rsidRPr="006037F6">
        <w:rPr>
          <w:rFonts w:ascii="Arial" w:hAnsi="Arial" w:cs="Arial"/>
          <w:color w:val="222222"/>
          <w:sz w:val="19"/>
          <w:szCs w:val="19"/>
          <w:shd w:val="clear" w:color="auto" w:fill="FFFFFF"/>
        </w:rPr>
        <w:tab/>
      </w:r>
      <w:r w:rsidRPr="006037F6">
        <w:rPr>
          <w:rFonts w:ascii="Arial" w:hAnsi="Arial" w:cs="Arial"/>
          <w:color w:val="222222"/>
          <w:sz w:val="19"/>
          <w:szCs w:val="19"/>
          <w:shd w:val="clear" w:color="auto" w:fill="FFFFFF"/>
        </w:rPr>
        <w:t>255.255.240.0</w:t>
      </w:r>
      <w:r w:rsidR="00660F90" w:rsidRPr="006037F6">
        <w:rPr>
          <w:rFonts w:ascii="Arial" w:hAnsi="Arial" w:cs="Arial"/>
          <w:color w:val="222222"/>
          <w:sz w:val="19"/>
          <w:szCs w:val="19"/>
          <w:shd w:val="clear" w:color="auto" w:fill="FFFFFF"/>
        </w:rPr>
        <w:tab/>
      </w:r>
      <w:r w:rsidR="00660F90" w:rsidRPr="006037F6">
        <w:rPr>
          <w:rFonts w:ascii="Arial" w:hAnsi="Arial" w:cs="Arial"/>
          <w:color w:val="222222"/>
          <w:sz w:val="19"/>
          <w:szCs w:val="19"/>
          <w:shd w:val="clear" w:color="auto" w:fill="FFFFFF"/>
        </w:rPr>
        <w:tab/>
      </w:r>
      <w:r w:rsidR="00660F90" w:rsidRPr="006037F6">
        <w:rPr>
          <w:rFonts w:ascii="Arial" w:hAnsi="Arial" w:cs="Arial"/>
          <w:color w:val="222222"/>
          <w:sz w:val="19"/>
          <w:szCs w:val="19"/>
          <w:shd w:val="clear" w:color="auto" w:fill="FFFFFF"/>
        </w:rPr>
        <w:tab/>
      </w:r>
      <w:r w:rsidRPr="006037F6">
        <w:rPr>
          <w:rFonts w:ascii="Arial" w:hAnsi="Arial" w:cs="Arial"/>
          <w:color w:val="222222"/>
          <w:sz w:val="19"/>
          <w:szCs w:val="19"/>
          <w:shd w:val="clear" w:color="auto" w:fill="FFFFFF"/>
        </w:rPr>
        <w:t>172.16.79.254</w:t>
      </w:r>
    </w:p>
    <w:p w:rsidR="00660F90" w:rsidRPr="006037F6" w:rsidRDefault="00EB0633" w:rsidP="00660F90">
      <w:pPr>
        <w:ind w:left="426"/>
        <w:rPr>
          <w:rFonts w:ascii="Arial" w:hAnsi="Arial" w:cs="Arial"/>
          <w:color w:val="222222"/>
          <w:sz w:val="19"/>
          <w:szCs w:val="19"/>
          <w:shd w:val="clear" w:color="auto" w:fill="FFFFFF"/>
        </w:rPr>
      </w:pPr>
      <w:r w:rsidRPr="006037F6">
        <w:rPr>
          <w:rFonts w:ascii="Arial" w:hAnsi="Arial" w:cs="Arial"/>
          <w:color w:val="222222"/>
          <w:sz w:val="19"/>
          <w:szCs w:val="19"/>
          <w:shd w:val="clear" w:color="auto" w:fill="FFFFFF"/>
        </w:rPr>
        <w:t>172.16.76.33</w:t>
      </w:r>
      <w:r w:rsidR="00660F90" w:rsidRPr="006037F6">
        <w:rPr>
          <w:rFonts w:ascii="Arial" w:hAnsi="Arial" w:cs="Arial"/>
          <w:color w:val="222222"/>
          <w:sz w:val="19"/>
          <w:szCs w:val="19"/>
          <w:shd w:val="clear" w:color="auto" w:fill="FFFFFF"/>
        </w:rPr>
        <w:tab/>
      </w:r>
      <w:r w:rsidR="00660F90" w:rsidRPr="006037F6">
        <w:rPr>
          <w:rFonts w:ascii="Arial" w:hAnsi="Arial" w:cs="Arial"/>
          <w:color w:val="222222"/>
          <w:sz w:val="19"/>
          <w:szCs w:val="19"/>
          <w:shd w:val="clear" w:color="auto" w:fill="FFFFFF"/>
        </w:rPr>
        <w:tab/>
      </w:r>
      <w:r w:rsidR="00660F90" w:rsidRPr="006037F6">
        <w:rPr>
          <w:rFonts w:ascii="Arial" w:hAnsi="Arial" w:cs="Arial"/>
          <w:color w:val="222222"/>
          <w:sz w:val="19"/>
          <w:szCs w:val="19"/>
          <w:shd w:val="clear" w:color="auto" w:fill="FFFFFF"/>
        </w:rPr>
        <w:tab/>
      </w:r>
      <w:r w:rsidRPr="006037F6">
        <w:rPr>
          <w:rFonts w:ascii="Arial" w:hAnsi="Arial" w:cs="Arial"/>
          <w:color w:val="222222"/>
          <w:sz w:val="19"/>
          <w:szCs w:val="19"/>
          <w:shd w:val="clear" w:color="auto" w:fill="FFFFFF"/>
        </w:rPr>
        <w:t>255.255.240.0</w:t>
      </w:r>
      <w:r w:rsidR="00660F90" w:rsidRPr="006037F6">
        <w:rPr>
          <w:rFonts w:ascii="Arial" w:hAnsi="Arial" w:cs="Arial"/>
          <w:color w:val="222222"/>
          <w:sz w:val="19"/>
          <w:szCs w:val="19"/>
          <w:shd w:val="clear" w:color="auto" w:fill="FFFFFF"/>
        </w:rPr>
        <w:tab/>
      </w:r>
      <w:r w:rsidR="00660F90" w:rsidRPr="006037F6">
        <w:rPr>
          <w:rFonts w:ascii="Arial" w:hAnsi="Arial" w:cs="Arial"/>
          <w:color w:val="222222"/>
          <w:sz w:val="19"/>
          <w:szCs w:val="19"/>
          <w:shd w:val="clear" w:color="auto" w:fill="FFFFFF"/>
        </w:rPr>
        <w:tab/>
      </w:r>
      <w:r w:rsidR="00660F90" w:rsidRPr="006037F6">
        <w:rPr>
          <w:rFonts w:ascii="Arial" w:hAnsi="Arial" w:cs="Arial"/>
          <w:color w:val="222222"/>
          <w:sz w:val="19"/>
          <w:szCs w:val="19"/>
          <w:shd w:val="clear" w:color="auto" w:fill="FFFFFF"/>
        </w:rPr>
        <w:tab/>
      </w:r>
      <w:r w:rsidRPr="006037F6">
        <w:rPr>
          <w:rFonts w:ascii="Arial" w:hAnsi="Arial" w:cs="Arial"/>
          <w:color w:val="222222"/>
          <w:sz w:val="19"/>
          <w:szCs w:val="19"/>
          <w:shd w:val="clear" w:color="auto" w:fill="FFFFFF"/>
        </w:rPr>
        <w:t>172.16.79.254</w:t>
      </w:r>
    </w:p>
    <w:p w:rsidR="00AA2E24" w:rsidRPr="006037F6" w:rsidRDefault="00EB0633" w:rsidP="00660F90">
      <w:pPr>
        <w:ind w:left="426"/>
        <w:rPr>
          <w:rFonts w:ascii="Arial" w:hAnsi="Arial" w:cs="Arial"/>
          <w:color w:val="222222"/>
          <w:sz w:val="19"/>
          <w:szCs w:val="19"/>
          <w:shd w:val="clear" w:color="auto" w:fill="FFFFFF"/>
        </w:rPr>
      </w:pPr>
      <w:r w:rsidRPr="006037F6">
        <w:rPr>
          <w:rFonts w:ascii="Arial" w:hAnsi="Arial" w:cs="Arial"/>
          <w:color w:val="222222"/>
          <w:sz w:val="19"/>
          <w:szCs w:val="19"/>
          <w:shd w:val="clear" w:color="auto" w:fill="FFFFFF"/>
        </w:rPr>
        <w:t>172.16.76.34</w:t>
      </w:r>
      <w:r w:rsidR="00660F90" w:rsidRPr="006037F6">
        <w:rPr>
          <w:rFonts w:ascii="Arial" w:hAnsi="Arial" w:cs="Arial"/>
          <w:color w:val="222222"/>
          <w:sz w:val="19"/>
          <w:szCs w:val="19"/>
          <w:shd w:val="clear" w:color="auto" w:fill="FFFFFF"/>
        </w:rPr>
        <w:tab/>
      </w:r>
      <w:r w:rsidR="00660F90" w:rsidRPr="006037F6">
        <w:rPr>
          <w:rFonts w:ascii="Arial" w:hAnsi="Arial" w:cs="Arial"/>
          <w:color w:val="222222"/>
          <w:sz w:val="19"/>
          <w:szCs w:val="19"/>
          <w:shd w:val="clear" w:color="auto" w:fill="FFFFFF"/>
        </w:rPr>
        <w:tab/>
      </w:r>
      <w:r w:rsidR="00660F90" w:rsidRPr="006037F6">
        <w:rPr>
          <w:rFonts w:ascii="Arial" w:hAnsi="Arial" w:cs="Arial"/>
          <w:color w:val="222222"/>
          <w:sz w:val="19"/>
          <w:szCs w:val="19"/>
          <w:shd w:val="clear" w:color="auto" w:fill="FFFFFF"/>
        </w:rPr>
        <w:tab/>
      </w:r>
      <w:r w:rsidRPr="006037F6">
        <w:rPr>
          <w:rFonts w:ascii="Arial" w:hAnsi="Arial" w:cs="Arial"/>
          <w:color w:val="222222"/>
          <w:sz w:val="19"/>
          <w:szCs w:val="19"/>
          <w:shd w:val="clear" w:color="auto" w:fill="FFFFFF"/>
        </w:rPr>
        <w:t>255.255.240.0</w:t>
      </w:r>
      <w:r w:rsidR="00660F90" w:rsidRPr="006037F6">
        <w:rPr>
          <w:rFonts w:ascii="Arial" w:hAnsi="Arial" w:cs="Arial"/>
          <w:color w:val="222222"/>
          <w:sz w:val="19"/>
          <w:szCs w:val="19"/>
          <w:shd w:val="clear" w:color="auto" w:fill="FFFFFF"/>
        </w:rPr>
        <w:tab/>
      </w:r>
      <w:r w:rsidR="00660F90" w:rsidRPr="006037F6">
        <w:rPr>
          <w:rFonts w:ascii="Arial" w:hAnsi="Arial" w:cs="Arial"/>
          <w:color w:val="222222"/>
          <w:sz w:val="19"/>
          <w:szCs w:val="19"/>
          <w:shd w:val="clear" w:color="auto" w:fill="FFFFFF"/>
        </w:rPr>
        <w:tab/>
      </w:r>
      <w:r w:rsidR="00660F90" w:rsidRPr="006037F6">
        <w:rPr>
          <w:rFonts w:ascii="Arial" w:hAnsi="Arial" w:cs="Arial"/>
          <w:color w:val="222222"/>
          <w:sz w:val="19"/>
          <w:szCs w:val="19"/>
          <w:shd w:val="clear" w:color="auto" w:fill="FFFFFF"/>
        </w:rPr>
        <w:tab/>
      </w:r>
      <w:r w:rsidRPr="006037F6">
        <w:rPr>
          <w:rFonts w:ascii="Arial" w:hAnsi="Arial" w:cs="Arial"/>
          <w:color w:val="222222"/>
          <w:sz w:val="19"/>
          <w:szCs w:val="19"/>
          <w:shd w:val="clear" w:color="auto" w:fill="FFFFFF"/>
        </w:rPr>
        <w:t>172.16.79.254</w:t>
      </w:r>
    </w:p>
    <w:p w:rsidR="00EB0633" w:rsidRPr="006037F6" w:rsidRDefault="00EB0633">
      <w:pPr>
        <w:rPr>
          <w:rFonts w:ascii="Arial" w:hAnsi="Arial" w:cs="Arial"/>
          <w:color w:val="222222"/>
          <w:sz w:val="19"/>
          <w:szCs w:val="19"/>
          <w:shd w:val="clear" w:color="auto" w:fill="FFFFFF"/>
        </w:rPr>
      </w:pPr>
    </w:p>
    <w:p w:rsidR="00EB0633" w:rsidRPr="006037F6" w:rsidRDefault="00EB0633"/>
    <w:p w:rsidR="00AA2E24" w:rsidRPr="006037F6" w:rsidRDefault="00AA2E24">
      <w:r w:rsidRPr="006037F6">
        <w:t>Il faut se rendre dans le menu Paramètres de la VM dans la section Réseau et consulter la configuration de la carte 1. En général, la configur</w:t>
      </w:r>
      <w:r w:rsidR="006766F2">
        <w:t>ation est positionnée sur NAT, c</w:t>
      </w:r>
      <w:r w:rsidRPr="006037F6">
        <w:t xml:space="preserve">e qui signifie que la VM peut accéder à Internet mais qu'elle n'est pas </w:t>
      </w:r>
      <w:r w:rsidR="00E53097" w:rsidRPr="006037F6">
        <w:t>accessible</w:t>
      </w:r>
      <w:r w:rsidRPr="006037F6">
        <w:t xml:space="preserve"> sur le réseau.</w:t>
      </w:r>
    </w:p>
    <w:p w:rsidR="00EB0633" w:rsidRPr="006037F6" w:rsidRDefault="00EB0633"/>
    <w:p w:rsidR="00AA2E24" w:rsidRPr="006037F6" w:rsidRDefault="00EB0633">
      <w:r w:rsidRPr="006037F6">
        <w:t xml:space="preserve">Il faut basculer le mode d'accès au réseau en "Accès par pont" et sélectionner la carte réseau de la machine hôte (figure </w:t>
      </w:r>
      <w:r w:rsidR="00071102" w:rsidRPr="006037F6">
        <w:t>2</w:t>
      </w:r>
      <w:r w:rsidRPr="006037F6">
        <w:t>).</w:t>
      </w:r>
    </w:p>
    <w:p w:rsidR="00046E7D" w:rsidRPr="006037F6" w:rsidRDefault="00AA2E24" w:rsidP="00611A6F">
      <w:pPr>
        <w:jc w:val="center"/>
      </w:pPr>
      <w:r w:rsidRPr="006037F6">
        <w:rPr>
          <w:noProof/>
          <w:lang w:eastAsia="fr-FR"/>
        </w:rPr>
        <w:lastRenderedPageBreak/>
        <w:drawing>
          <wp:inline distT="0" distB="0" distL="0" distR="0" wp14:anchorId="093EA0D1" wp14:editId="34E4668E">
            <wp:extent cx="5599021" cy="3705367"/>
            <wp:effectExtent l="114300" t="114300" r="116205" b="1047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18657" b="28604"/>
                    <a:stretch/>
                  </pic:blipFill>
                  <pic:spPr bwMode="auto">
                    <a:xfrm>
                      <a:off x="0" y="0"/>
                      <a:ext cx="5612618" cy="37143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11A6F" w:rsidRPr="006766F2" w:rsidRDefault="00611A6F" w:rsidP="007D10DC">
      <w:pPr>
        <w:spacing w:before="0"/>
        <w:jc w:val="center"/>
      </w:pPr>
      <w:r w:rsidRPr="006766F2">
        <w:t xml:space="preserve">Figure </w:t>
      </w:r>
      <w:r w:rsidR="00071102" w:rsidRPr="006766F2">
        <w:t>2</w:t>
      </w:r>
      <w:r w:rsidRPr="006766F2">
        <w:t xml:space="preserve">. </w:t>
      </w:r>
      <w:r w:rsidR="00EB0633" w:rsidRPr="006766F2">
        <w:t>Modification de la configuration réseau</w:t>
      </w:r>
    </w:p>
    <w:p w:rsidR="00EB0633" w:rsidRPr="006037F6" w:rsidRDefault="00AB50D7" w:rsidP="008179A8">
      <w:r w:rsidRPr="006037F6">
        <w:t xml:space="preserve">Avec Ubuntu on peut utiliser l'interface graphique pour configurer le réseau. Il suffit de cliquer sur l'icône du haut et de choisir Edit Connections (figure </w:t>
      </w:r>
      <w:r w:rsidR="00071102" w:rsidRPr="006037F6">
        <w:t>3</w:t>
      </w:r>
      <w:r w:rsidRPr="006037F6">
        <w:t>).</w:t>
      </w:r>
    </w:p>
    <w:p w:rsidR="00EB0633" w:rsidRPr="006037F6" w:rsidRDefault="00660F90" w:rsidP="00660F90">
      <w:pPr>
        <w:spacing w:before="0"/>
        <w:jc w:val="center"/>
      </w:pPr>
      <w:r w:rsidRPr="006037F6">
        <w:rPr>
          <w:noProof/>
          <w:lang w:eastAsia="fr-FR"/>
        </w:rPr>
        <w:drawing>
          <wp:inline distT="0" distB="0" distL="0" distR="0" wp14:anchorId="7052592D" wp14:editId="4F4E22FA">
            <wp:extent cx="5047013" cy="1963324"/>
            <wp:effectExtent l="114300" t="95250" r="115570" b="946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44026" cy="1962162"/>
                    </a:xfrm>
                    <a:prstGeom prst="rect">
                      <a:avLst/>
                    </a:prstGeom>
                    <a:ln>
                      <a:noFill/>
                    </a:ln>
                    <a:effectLst>
                      <a:outerShdw blurRad="63500" sx="102000" sy="102000" algn="ctr" rotWithShape="0">
                        <a:prstClr val="black">
                          <a:alpha val="40000"/>
                        </a:prstClr>
                      </a:outerShdw>
                    </a:effectLst>
                  </pic:spPr>
                </pic:pic>
              </a:graphicData>
            </a:graphic>
          </wp:inline>
        </w:drawing>
      </w:r>
    </w:p>
    <w:p w:rsidR="00660F90" w:rsidRPr="006766F2" w:rsidRDefault="00660F90" w:rsidP="00D41871">
      <w:pPr>
        <w:spacing w:before="0"/>
        <w:jc w:val="center"/>
      </w:pPr>
      <w:r w:rsidRPr="006766F2">
        <w:t xml:space="preserve">Figure </w:t>
      </w:r>
      <w:r w:rsidR="00071102" w:rsidRPr="006766F2">
        <w:t>3</w:t>
      </w:r>
      <w:r w:rsidRPr="006766F2">
        <w:t>. Accès à la configuration réseau sous Ubuntu</w:t>
      </w:r>
    </w:p>
    <w:p w:rsidR="00EB0633" w:rsidRPr="006037F6" w:rsidRDefault="00EB0633" w:rsidP="008313FD">
      <w:pPr>
        <w:spacing w:before="0"/>
      </w:pPr>
    </w:p>
    <w:p w:rsidR="00EB0633" w:rsidRPr="006037F6" w:rsidRDefault="00AB50D7" w:rsidP="008313FD">
      <w:pPr>
        <w:spacing w:before="0"/>
      </w:pPr>
      <w:r w:rsidRPr="006037F6">
        <w:t xml:space="preserve">L'ensemble des connections apparait et dans la majorité des cas, une seule </w:t>
      </w:r>
      <w:r w:rsidR="00E53097" w:rsidRPr="006037F6">
        <w:t>connexion</w:t>
      </w:r>
      <w:r w:rsidRPr="006037F6">
        <w:t xml:space="preserve"> sera dans la liste (figure </w:t>
      </w:r>
      <w:r w:rsidR="00071102" w:rsidRPr="006037F6">
        <w:t>4</w:t>
      </w:r>
      <w:r w:rsidRPr="006037F6">
        <w:t>).</w:t>
      </w:r>
    </w:p>
    <w:p w:rsidR="00EB0633" w:rsidRPr="006037F6" w:rsidRDefault="003C5963" w:rsidP="003C5963">
      <w:pPr>
        <w:spacing w:before="0"/>
        <w:jc w:val="center"/>
      </w:pPr>
      <w:r w:rsidRPr="006037F6">
        <w:rPr>
          <w:noProof/>
          <w:lang w:eastAsia="fr-FR"/>
        </w:rPr>
        <w:lastRenderedPageBreak/>
        <w:drawing>
          <wp:inline distT="0" distB="0" distL="0" distR="0" wp14:anchorId="1C0E1617" wp14:editId="63724399">
            <wp:extent cx="3134645" cy="2533333"/>
            <wp:effectExtent l="95250" t="95250" r="104140" b="958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88" t="825" b="1312"/>
                    <a:stretch/>
                  </pic:blipFill>
                  <pic:spPr bwMode="auto">
                    <a:xfrm>
                      <a:off x="0" y="0"/>
                      <a:ext cx="3141355" cy="253875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EB0633" w:rsidRPr="006766F2" w:rsidRDefault="0061414A" w:rsidP="00D41871">
      <w:pPr>
        <w:spacing w:before="0"/>
        <w:jc w:val="center"/>
      </w:pPr>
      <w:r w:rsidRPr="006766F2">
        <w:t xml:space="preserve">Figure </w:t>
      </w:r>
      <w:r w:rsidR="00071102" w:rsidRPr="006766F2">
        <w:t>4</w:t>
      </w:r>
      <w:r w:rsidR="00EB0633" w:rsidRPr="006766F2">
        <w:t xml:space="preserve">. Site de </w:t>
      </w:r>
      <w:proofErr w:type="spellStart"/>
      <w:r w:rsidR="00EB0633" w:rsidRPr="006766F2">
        <w:t>Zookeeper</w:t>
      </w:r>
      <w:proofErr w:type="spellEnd"/>
    </w:p>
    <w:p w:rsidR="00EB0633" w:rsidRPr="006037F6" w:rsidRDefault="00D41871" w:rsidP="008313FD">
      <w:pPr>
        <w:spacing w:before="0"/>
      </w:pPr>
      <w:r w:rsidRPr="006037F6">
        <w:t xml:space="preserve">Il suffit de choisir </w:t>
      </w:r>
      <w:r w:rsidRPr="006037F6">
        <w:rPr>
          <w:noProof/>
          <w:lang w:eastAsia="fr-FR"/>
        </w:rPr>
        <w:drawing>
          <wp:inline distT="0" distB="0" distL="0" distR="0" wp14:anchorId="0318AA2B" wp14:editId="6444EFDD">
            <wp:extent cx="570016" cy="213756"/>
            <wp:effectExtent l="0" t="0" r="190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205" cy="214952"/>
                    </a:xfrm>
                    <a:prstGeom prst="rect">
                      <a:avLst/>
                    </a:prstGeom>
                  </pic:spPr>
                </pic:pic>
              </a:graphicData>
            </a:graphic>
          </wp:inline>
        </w:drawing>
      </w:r>
      <w:r w:rsidRPr="006037F6">
        <w:t>et de modifier la configuration comme indiqué s</w:t>
      </w:r>
      <w:r w:rsidR="0061414A" w:rsidRPr="006037F6">
        <w:t xml:space="preserve">ur la figure </w:t>
      </w:r>
      <w:r w:rsidR="00071102" w:rsidRPr="006037F6">
        <w:t>5</w:t>
      </w:r>
      <w:r w:rsidRPr="006037F6">
        <w:t>.</w:t>
      </w:r>
    </w:p>
    <w:p w:rsidR="00EB0633" w:rsidRPr="006037F6" w:rsidRDefault="003C5963" w:rsidP="003C5963">
      <w:pPr>
        <w:spacing w:before="0"/>
        <w:jc w:val="center"/>
      </w:pPr>
      <w:r w:rsidRPr="006037F6">
        <w:rPr>
          <w:noProof/>
          <w:lang w:eastAsia="fr-FR"/>
        </w:rPr>
        <w:drawing>
          <wp:inline distT="0" distB="0" distL="0" distR="0" wp14:anchorId="1864E48C" wp14:editId="349E1B76">
            <wp:extent cx="3678866" cy="3117273"/>
            <wp:effectExtent l="114300" t="95250" r="112395" b="1022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25" t="547"/>
                    <a:stretch/>
                  </pic:blipFill>
                  <pic:spPr bwMode="auto">
                    <a:xfrm>
                      <a:off x="0" y="0"/>
                      <a:ext cx="3689015" cy="312587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D41871" w:rsidRPr="006766F2" w:rsidRDefault="00D41871" w:rsidP="00D41871">
      <w:pPr>
        <w:spacing w:before="0"/>
        <w:jc w:val="center"/>
      </w:pPr>
      <w:r w:rsidRPr="006766F2">
        <w:t xml:space="preserve">Figure </w:t>
      </w:r>
      <w:r w:rsidR="00071102" w:rsidRPr="006766F2">
        <w:t>5</w:t>
      </w:r>
      <w:r w:rsidRPr="006766F2">
        <w:t xml:space="preserve">. Ajout d'une adresse </w:t>
      </w:r>
      <w:proofErr w:type="spellStart"/>
      <w:r w:rsidRPr="006766F2">
        <w:t>ip</w:t>
      </w:r>
      <w:proofErr w:type="spellEnd"/>
      <w:r w:rsidRPr="006766F2">
        <w:t xml:space="preserve"> fixe</w:t>
      </w:r>
    </w:p>
    <w:p w:rsidR="00E61363" w:rsidRPr="006037F6" w:rsidRDefault="00E61363" w:rsidP="00E61363">
      <w:pPr>
        <w:spacing w:before="0"/>
      </w:pPr>
    </w:p>
    <w:p w:rsidR="00BF145F" w:rsidRPr="006037F6" w:rsidRDefault="00E61363" w:rsidP="006766F2">
      <w:pPr>
        <w:spacing w:before="0"/>
        <w:rPr>
          <w:b/>
        </w:rPr>
      </w:pPr>
      <w:r w:rsidRPr="006037F6">
        <w:t xml:space="preserve">Une autre méthode, presque aussi rapide, consiste à éditer le fichier </w:t>
      </w:r>
      <w:r w:rsidR="006766F2">
        <w:t>"</w:t>
      </w:r>
      <w:r w:rsidRPr="006037F6">
        <w:t>interfaces</w:t>
      </w:r>
      <w:r w:rsidR="006766F2">
        <w:t>"</w:t>
      </w:r>
      <w:r w:rsidRPr="006037F6">
        <w:t xml:space="preserve"> via la commande : </w:t>
      </w:r>
      <w:proofErr w:type="spellStart"/>
      <w:r w:rsidRPr="006037F6">
        <w:rPr>
          <w:rFonts w:ascii="Arial" w:hAnsi="Arial" w:cs="Arial"/>
          <w:b/>
          <w:color w:val="222222"/>
          <w:sz w:val="19"/>
          <w:szCs w:val="19"/>
          <w:shd w:val="clear" w:color="auto" w:fill="FFFFFF"/>
        </w:rPr>
        <w:t>sudo</w:t>
      </w:r>
      <w:proofErr w:type="spellEnd"/>
      <w:r w:rsidRPr="006037F6">
        <w:rPr>
          <w:rFonts w:ascii="Arial" w:hAnsi="Arial" w:cs="Arial"/>
          <w:b/>
          <w:color w:val="222222"/>
          <w:sz w:val="19"/>
          <w:szCs w:val="19"/>
          <w:shd w:val="clear" w:color="auto" w:fill="FFFFFF"/>
        </w:rPr>
        <w:t xml:space="preserve"> </w:t>
      </w:r>
      <w:proofErr w:type="spellStart"/>
      <w:r w:rsidRPr="006037F6">
        <w:rPr>
          <w:rFonts w:ascii="Arial" w:hAnsi="Arial" w:cs="Arial"/>
          <w:b/>
          <w:color w:val="222222"/>
          <w:sz w:val="19"/>
          <w:szCs w:val="19"/>
          <w:shd w:val="clear" w:color="auto" w:fill="FFFFFF"/>
        </w:rPr>
        <w:t>gedit</w:t>
      </w:r>
      <w:proofErr w:type="spellEnd"/>
      <w:r w:rsidR="00BF145F" w:rsidRPr="006037F6">
        <w:rPr>
          <w:rFonts w:ascii="Arial" w:hAnsi="Arial" w:cs="Arial"/>
          <w:b/>
          <w:color w:val="222222"/>
          <w:sz w:val="19"/>
          <w:szCs w:val="19"/>
          <w:shd w:val="clear" w:color="auto" w:fill="FFFFFF"/>
        </w:rPr>
        <w:t xml:space="preserve"> /</w:t>
      </w:r>
      <w:proofErr w:type="spellStart"/>
      <w:r w:rsidR="00BF145F" w:rsidRPr="006037F6">
        <w:rPr>
          <w:rFonts w:ascii="Arial" w:hAnsi="Arial" w:cs="Arial"/>
          <w:b/>
          <w:color w:val="222222"/>
          <w:sz w:val="19"/>
          <w:szCs w:val="19"/>
          <w:shd w:val="clear" w:color="auto" w:fill="FFFFFF"/>
        </w:rPr>
        <w:t>etc</w:t>
      </w:r>
      <w:proofErr w:type="spellEnd"/>
      <w:r w:rsidR="00BF145F" w:rsidRPr="006037F6">
        <w:rPr>
          <w:rFonts w:ascii="Arial" w:hAnsi="Arial" w:cs="Arial"/>
          <w:b/>
          <w:color w:val="222222"/>
          <w:sz w:val="19"/>
          <w:szCs w:val="19"/>
          <w:shd w:val="clear" w:color="auto" w:fill="FFFFFF"/>
        </w:rPr>
        <w:t>/network/interfaces</w:t>
      </w:r>
    </w:p>
    <w:p w:rsidR="00BF145F" w:rsidRPr="006037F6" w:rsidRDefault="00BF145F" w:rsidP="00E61363">
      <w:pPr>
        <w:spacing w:before="0"/>
      </w:pPr>
    </w:p>
    <w:p w:rsidR="00E61363" w:rsidRPr="006037F6" w:rsidRDefault="00E61363" w:rsidP="00E61363">
      <w:pPr>
        <w:spacing w:before="0"/>
      </w:pPr>
      <w:r w:rsidRPr="006037F6">
        <w:t>Le fichier doit être modifié comme celui de la figure 6.</w:t>
      </w:r>
    </w:p>
    <w:p w:rsidR="00E61363" w:rsidRPr="006037F6" w:rsidRDefault="00E61363" w:rsidP="00D41871">
      <w:pPr>
        <w:spacing w:before="0"/>
        <w:jc w:val="center"/>
      </w:pPr>
    </w:p>
    <w:p w:rsidR="00E61363" w:rsidRPr="006037F6" w:rsidRDefault="00E61363" w:rsidP="00D41871">
      <w:pPr>
        <w:spacing w:before="0"/>
        <w:jc w:val="center"/>
      </w:pPr>
      <w:r w:rsidRPr="006037F6">
        <w:rPr>
          <w:noProof/>
          <w:lang w:eastAsia="fr-FR"/>
        </w:rPr>
        <w:lastRenderedPageBreak/>
        <w:drawing>
          <wp:inline distT="0" distB="0" distL="0" distR="0" wp14:anchorId="2E9E56B0" wp14:editId="7CA85A69">
            <wp:extent cx="5760563" cy="2258705"/>
            <wp:effectExtent l="133350" t="95250" r="126365" b="1035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38471"/>
                    <a:stretch/>
                  </pic:blipFill>
                  <pic:spPr bwMode="auto">
                    <a:xfrm>
                      <a:off x="0" y="0"/>
                      <a:ext cx="5760720" cy="225876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E61363" w:rsidRPr="006766F2" w:rsidRDefault="00E61363" w:rsidP="00E61363">
      <w:pPr>
        <w:spacing w:before="0"/>
        <w:jc w:val="center"/>
      </w:pPr>
      <w:r w:rsidRPr="006766F2">
        <w:t>Figure 6. Modification du fichier interfaces</w:t>
      </w:r>
    </w:p>
    <w:p w:rsidR="00E61363" w:rsidRPr="006037F6" w:rsidRDefault="00E61363" w:rsidP="00D41871">
      <w:pPr>
        <w:spacing w:before="0"/>
        <w:jc w:val="center"/>
      </w:pPr>
    </w:p>
    <w:p w:rsidR="00BF145F" w:rsidRPr="006037F6" w:rsidRDefault="00BF145F" w:rsidP="00D41871">
      <w:pPr>
        <w:spacing w:before="0"/>
        <w:jc w:val="center"/>
      </w:pPr>
    </w:p>
    <w:p w:rsidR="00EB0633" w:rsidRPr="006037F6" w:rsidRDefault="00D41871" w:rsidP="008313FD">
      <w:pPr>
        <w:spacing w:before="0"/>
        <w:rPr>
          <w:b/>
          <w:u w:val="single"/>
        </w:rPr>
      </w:pPr>
      <w:r w:rsidRPr="006037F6">
        <w:rPr>
          <w:b/>
          <w:u w:val="single"/>
        </w:rPr>
        <w:t>Pour vérifier que tout fonctionne correctement.</w:t>
      </w:r>
    </w:p>
    <w:p w:rsidR="00D41871" w:rsidRPr="006037F6" w:rsidRDefault="00D41871" w:rsidP="008313FD">
      <w:pPr>
        <w:spacing w:before="0"/>
      </w:pPr>
    </w:p>
    <w:p w:rsidR="00D41871" w:rsidRPr="006037F6" w:rsidRDefault="00D41871" w:rsidP="008313FD">
      <w:pPr>
        <w:spacing w:before="0"/>
      </w:pPr>
      <w:r w:rsidRPr="006037F6">
        <w:t xml:space="preserve">1) Il faut démarrer le cluster Storm avec la commande </w:t>
      </w:r>
      <w:r w:rsidRPr="006037F6">
        <w:rPr>
          <w:b/>
        </w:rPr>
        <w:t>./lance_storm.sh</w:t>
      </w:r>
    </w:p>
    <w:p w:rsidR="00D41871" w:rsidRPr="006037F6" w:rsidRDefault="00D41871" w:rsidP="008313FD">
      <w:pPr>
        <w:spacing w:before="0"/>
      </w:pPr>
      <w:r w:rsidRPr="006037F6">
        <w:t xml:space="preserve">2) </w:t>
      </w:r>
      <w:r w:rsidR="00EB5552" w:rsidRPr="006037F6">
        <w:t xml:space="preserve">Dans un navigateur Internet, on peut consulter le site </w:t>
      </w:r>
      <w:r w:rsidR="00EB5552" w:rsidRPr="006037F6">
        <w:rPr>
          <w:b/>
        </w:rPr>
        <w:t>localhost:</w:t>
      </w:r>
      <w:r w:rsidR="00B41509" w:rsidRPr="006037F6">
        <w:rPr>
          <w:b/>
        </w:rPr>
        <w:t>8</w:t>
      </w:r>
      <w:r w:rsidR="00EB5552" w:rsidRPr="006037F6">
        <w:rPr>
          <w:b/>
        </w:rPr>
        <w:t>772</w:t>
      </w:r>
      <w:r w:rsidR="00EB5552" w:rsidRPr="006037F6">
        <w:t xml:space="preserve"> su</w:t>
      </w:r>
      <w:r w:rsidR="0061414A" w:rsidRPr="006037F6">
        <w:t xml:space="preserve">r la machine virtuelle (figure </w:t>
      </w:r>
      <w:r w:rsidR="00E61363" w:rsidRPr="006037F6">
        <w:t>7</w:t>
      </w:r>
      <w:r w:rsidR="00EB5552" w:rsidRPr="006037F6">
        <w:t>)</w:t>
      </w:r>
    </w:p>
    <w:p w:rsidR="00EB0633" w:rsidRPr="006037F6" w:rsidRDefault="00EB5552" w:rsidP="00EB5552">
      <w:pPr>
        <w:spacing w:before="0"/>
        <w:jc w:val="center"/>
      </w:pPr>
      <w:r w:rsidRPr="006037F6">
        <w:rPr>
          <w:noProof/>
          <w:lang w:eastAsia="fr-FR"/>
        </w:rPr>
        <w:drawing>
          <wp:inline distT="0" distB="0" distL="0" distR="0" wp14:anchorId="24145ACF" wp14:editId="04CF4EB2">
            <wp:extent cx="5536850" cy="4292221"/>
            <wp:effectExtent l="133350" t="114300" r="140335" b="10858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740"/>
                    <a:stretch/>
                  </pic:blipFill>
                  <pic:spPr bwMode="auto">
                    <a:xfrm>
                      <a:off x="0" y="0"/>
                      <a:ext cx="5543254" cy="429718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EB5552" w:rsidRPr="006766F2" w:rsidRDefault="00EB5552" w:rsidP="00EB5552">
      <w:pPr>
        <w:spacing w:before="0"/>
        <w:jc w:val="center"/>
      </w:pPr>
      <w:r w:rsidRPr="006766F2">
        <w:t xml:space="preserve">Figure </w:t>
      </w:r>
      <w:r w:rsidR="00E61363" w:rsidRPr="006766F2">
        <w:t>7</w:t>
      </w:r>
      <w:r w:rsidRPr="006766F2">
        <w:t xml:space="preserve">. Storm </w:t>
      </w:r>
      <w:proofErr w:type="spellStart"/>
      <w:r w:rsidRPr="006766F2">
        <w:t>ui</w:t>
      </w:r>
      <w:proofErr w:type="spellEnd"/>
      <w:r w:rsidRPr="006766F2">
        <w:t xml:space="preserve"> consulté à partir de la machine virtuelle</w:t>
      </w:r>
    </w:p>
    <w:p w:rsidR="00EB5552" w:rsidRPr="006037F6" w:rsidRDefault="00EB5552" w:rsidP="00EB5552">
      <w:pPr>
        <w:spacing w:before="0"/>
      </w:pPr>
      <w:r w:rsidRPr="006037F6">
        <w:lastRenderedPageBreak/>
        <w:t>3) Dans un navigateur Internet, on peut consulter le site 172.16.76.32:</w:t>
      </w:r>
      <w:r w:rsidR="00B41509" w:rsidRPr="006037F6">
        <w:t>8</w:t>
      </w:r>
      <w:r w:rsidRPr="006037F6">
        <w:t>772 à partir de la machine h</w:t>
      </w:r>
      <w:r w:rsidR="0061414A" w:rsidRPr="006037F6">
        <w:t xml:space="preserve">ôte (figure </w:t>
      </w:r>
      <w:r w:rsidR="00E61363" w:rsidRPr="006037F6">
        <w:t>8</w:t>
      </w:r>
      <w:r w:rsidRPr="006037F6">
        <w:t>)</w:t>
      </w:r>
    </w:p>
    <w:p w:rsidR="00EB5552" w:rsidRPr="006037F6" w:rsidRDefault="00EB5552" w:rsidP="008313FD">
      <w:pPr>
        <w:spacing w:before="0"/>
      </w:pPr>
    </w:p>
    <w:p w:rsidR="00EB5552" w:rsidRPr="006037F6" w:rsidRDefault="00EB5552" w:rsidP="00EB5552">
      <w:pPr>
        <w:spacing w:before="0"/>
        <w:jc w:val="center"/>
      </w:pPr>
      <w:r w:rsidRPr="006037F6">
        <w:rPr>
          <w:noProof/>
          <w:lang w:eastAsia="fr-FR"/>
        </w:rPr>
        <w:drawing>
          <wp:inline distT="0" distB="0" distL="0" distR="0" wp14:anchorId="75AFCA98" wp14:editId="69CBF52A">
            <wp:extent cx="5815993" cy="4818012"/>
            <wp:effectExtent l="114300" t="114300" r="127635" b="1162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32248" cy="4831478"/>
                    </a:xfrm>
                    <a:prstGeom prst="rect">
                      <a:avLst/>
                    </a:prstGeom>
                    <a:ln>
                      <a:noFill/>
                    </a:ln>
                    <a:effectLst>
                      <a:outerShdw blurRad="63500" sx="102000" sy="102000" algn="ctr" rotWithShape="0">
                        <a:prstClr val="black">
                          <a:alpha val="40000"/>
                        </a:prstClr>
                      </a:outerShdw>
                    </a:effectLst>
                  </pic:spPr>
                </pic:pic>
              </a:graphicData>
            </a:graphic>
          </wp:inline>
        </w:drawing>
      </w:r>
    </w:p>
    <w:p w:rsidR="00EB5552" w:rsidRPr="006766F2" w:rsidRDefault="00EB5552" w:rsidP="00EB5552">
      <w:pPr>
        <w:spacing w:before="0"/>
        <w:jc w:val="center"/>
      </w:pPr>
      <w:r w:rsidRPr="006766F2">
        <w:t xml:space="preserve">Figure </w:t>
      </w:r>
      <w:r w:rsidR="00E61363" w:rsidRPr="006766F2">
        <w:t>8</w:t>
      </w:r>
      <w:r w:rsidR="006766F2">
        <w:t xml:space="preserve">. Storm </w:t>
      </w:r>
      <w:proofErr w:type="spellStart"/>
      <w:r w:rsidR="006766F2">
        <w:t>ui</w:t>
      </w:r>
      <w:proofErr w:type="spellEnd"/>
      <w:r w:rsidR="006766F2">
        <w:t xml:space="preserve"> consulté à partir de la machine hôte</w:t>
      </w:r>
    </w:p>
    <w:p w:rsidR="003449AF" w:rsidRPr="006766F2" w:rsidRDefault="003449AF" w:rsidP="003449AF">
      <w:pPr>
        <w:rPr>
          <w:b/>
          <w:sz w:val="32"/>
          <w:szCs w:val="40"/>
          <w:u w:val="single"/>
        </w:rPr>
      </w:pPr>
      <w:r w:rsidRPr="006766F2">
        <w:rPr>
          <w:b/>
          <w:sz w:val="32"/>
          <w:szCs w:val="40"/>
          <w:u w:val="single"/>
        </w:rPr>
        <w:t>2. Deux machines dans le cluster Storm</w:t>
      </w:r>
    </w:p>
    <w:p w:rsidR="003449AF" w:rsidRPr="006037F6" w:rsidRDefault="003449AF" w:rsidP="003449AF">
      <w:r w:rsidRPr="006037F6">
        <w:t xml:space="preserve">On retient une architecture avec </w:t>
      </w:r>
      <w:r w:rsidR="00B41509" w:rsidRPr="006037F6">
        <w:t>3</w:t>
      </w:r>
      <w:r w:rsidRPr="006037F6">
        <w:t xml:space="preserve"> </w:t>
      </w:r>
      <w:r w:rsidR="00E53097" w:rsidRPr="006037F6">
        <w:t>machines</w:t>
      </w:r>
      <w:r w:rsidRPr="006037F6">
        <w:t xml:space="preserve"> virtuelles (figure </w:t>
      </w:r>
      <w:r w:rsidR="00E61363" w:rsidRPr="006037F6">
        <w:t>9</w:t>
      </w:r>
      <w:r w:rsidRPr="006037F6">
        <w:t>) :</w:t>
      </w:r>
    </w:p>
    <w:p w:rsidR="003449AF" w:rsidRPr="006037F6" w:rsidRDefault="003449AF" w:rsidP="003449AF">
      <w:r w:rsidRPr="006037F6">
        <w:t xml:space="preserve">- la machine virtuelle 1 va héberger Nimbus et </w:t>
      </w:r>
      <w:proofErr w:type="spellStart"/>
      <w:r w:rsidRPr="006037F6">
        <w:t>Zookeeper</w:t>
      </w:r>
      <w:proofErr w:type="spellEnd"/>
    </w:p>
    <w:p w:rsidR="003449AF" w:rsidRPr="006037F6" w:rsidRDefault="00B41509" w:rsidP="003449AF">
      <w:r w:rsidRPr="006037F6">
        <w:t>- les</w:t>
      </w:r>
      <w:r w:rsidR="003449AF" w:rsidRPr="006037F6">
        <w:t xml:space="preserve"> machine</w:t>
      </w:r>
      <w:r w:rsidRPr="006037F6">
        <w:t>s</w:t>
      </w:r>
      <w:r w:rsidR="003449AF" w:rsidRPr="006037F6">
        <w:t xml:space="preserve"> virtuelle</w:t>
      </w:r>
      <w:r w:rsidRPr="006037F6">
        <w:t>s</w:t>
      </w:r>
      <w:r w:rsidR="003449AF" w:rsidRPr="006037F6">
        <w:t xml:space="preserve"> 2</w:t>
      </w:r>
      <w:r w:rsidRPr="006037F6">
        <w:t xml:space="preserve"> et 3 vont </w:t>
      </w:r>
      <w:r w:rsidR="003449AF" w:rsidRPr="006037F6">
        <w:t xml:space="preserve">héberger </w:t>
      </w:r>
      <w:r w:rsidRPr="006037F6">
        <w:t>chacun un</w:t>
      </w:r>
      <w:r w:rsidR="003449AF" w:rsidRPr="006037F6">
        <w:t xml:space="preserve"> </w:t>
      </w:r>
      <w:proofErr w:type="spellStart"/>
      <w:r w:rsidR="003449AF" w:rsidRPr="006037F6">
        <w:t>Supervisor</w:t>
      </w:r>
      <w:proofErr w:type="spellEnd"/>
    </w:p>
    <w:p w:rsidR="003449AF" w:rsidRPr="006037F6" w:rsidRDefault="006766F2" w:rsidP="002C2104">
      <w:pPr>
        <w:jc w:val="center"/>
        <w:rPr>
          <w:rFonts w:ascii="Arial" w:hAnsi="Arial" w:cs="Arial"/>
          <w:color w:val="222222"/>
          <w:sz w:val="19"/>
          <w:szCs w:val="19"/>
          <w:shd w:val="clear" w:color="auto" w:fill="FFFFFF"/>
        </w:rPr>
      </w:pPr>
      <w:r w:rsidRPr="006037F6">
        <w:object w:dxaOrig="11235" w:dyaOrig="6750">
          <v:shape id="_x0000_i1026" type="#_x0000_t75" style="width:402pt;height:241.5pt" o:ole="">
            <v:imagedata r:id="rId23" o:title=""/>
          </v:shape>
          <o:OLEObject Type="Embed" ProgID="Visio.Drawing.15" ShapeID="_x0000_i1026" DrawAspect="Content" ObjectID="_1522916407" r:id="rId24"/>
        </w:object>
      </w:r>
    </w:p>
    <w:p w:rsidR="003449AF" w:rsidRPr="006766F2" w:rsidRDefault="003449AF" w:rsidP="003449AF">
      <w:pPr>
        <w:spacing w:before="0"/>
        <w:jc w:val="center"/>
      </w:pPr>
      <w:r w:rsidRPr="006766F2">
        <w:t xml:space="preserve">Figure </w:t>
      </w:r>
      <w:r w:rsidR="00E61363" w:rsidRPr="006766F2">
        <w:t>9</w:t>
      </w:r>
      <w:r w:rsidR="006766F2" w:rsidRPr="006766F2">
        <w:t>. Architecture avec 3</w:t>
      </w:r>
      <w:r w:rsidRPr="006766F2">
        <w:t xml:space="preserve"> machines virtuelles</w:t>
      </w:r>
    </w:p>
    <w:p w:rsidR="00EB5552" w:rsidRPr="006037F6" w:rsidRDefault="00EB5552" w:rsidP="008313FD">
      <w:pPr>
        <w:spacing w:before="0"/>
      </w:pPr>
    </w:p>
    <w:p w:rsidR="00EB5552" w:rsidRPr="006037F6" w:rsidRDefault="003449AF" w:rsidP="008313FD">
      <w:pPr>
        <w:spacing w:before="0"/>
        <w:rPr>
          <w:b/>
          <w:u w:val="single"/>
        </w:rPr>
      </w:pPr>
      <w:r w:rsidRPr="006037F6">
        <w:rPr>
          <w:b/>
          <w:u w:val="single"/>
        </w:rPr>
        <w:t>Configur</w:t>
      </w:r>
      <w:r w:rsidR="006766F2">
        <w:rPr>
          <w:b/>
          <w:u w:val="single"/>
        </w:rPr>
        <w:t>ation de la machine virtuelle 1</w:t>
      </w:r>
    </w:p>
    <w:p w:rsidR="003449AF" w:rsidRPr="006037F6" w:rsidRDefault="003449AF" w:rsidP="008313FD">
      <w:pPr>
        <w:spacing w:before="0"/>
      </w:pPr>
      <w:r w:rsidRPr="006037F6">
        <w:t xml:space="preserve">Il faut éditer le fichier </w:t>
      </w:r>
      <w:proofErr w:type="spellStart"/>
      <w:r w:rsidRPr="006037F6">
        <w:rPr>
          <w:b/>
        </w:rPr>
        <w:t>storm.yaml</w:t>
      </w:r>
      <w:proofErr w:type="spellEnd"/>
      <w:r w:rsidRPr="006037F6">
        <w:t xml:space="preserve"> qui se trouve dans le répertoire </w:t>
      </w:r>
    </w:p>
    <w:p w:rsidR="002C2104" w:rsidRPr="006037F6" w:rsidRDefault="002C2104" w:rsidP="002C2104">
      <w:pPr>
        <w:spacing w:before="0"/>
        <w:jc w:val="center"/>
        <w:rPr>
          <w:b/>
        </w:rPr>
      </w:pPr>
      <w:r w:rsidRPr="006037F6">
        <w:rPr>
          <w:b/>
        </w:rPr>
        <w:t>/Desktop/installation/</w:t>
      </w:r>
      <w:proofErr w:type="spellStart"/>
      <w:r w:rsidRPr="006037F6">
        <w:rPr>
          <w:b/>
        </w:rPr>
        <w:t>storm</w:t>
      </w:r>
      <w:proofErr w:type="spellEnd"/>
      <w:r w:rsidRPr="006037F6">
        <w:rPr>
          <w:b/>
        </w:rPr>
        <w:t>/</w:t>
      </w:r>
      <w:proofErr w:type="spellStart"/>
      <w:r w:rsidRPr="006037F6">
        <w:rPr>
          <w:b/>
        </w:rPr>
        <w:t>conf</w:t>
      </w:r>
      <w:proofErr w:type="spellEnd"/>
    </w:p>
    <w:p w:rsidR="002C2104" w:rsidRPr="006037F6" w:rsidRDefault="002C2104" w:rsidP="008313FD">
      <w:pPr>
        <w:spacing w:before="0"/>
      </w:pPr>
      <w:r w:rsidRPr="006037F6">
        <w:t xml:space="preserve">Il faut modifier le contenu en </w:t>
      </w:r>
      <w:r w:rsidR="00E53097" w:rsidRPr="006037F6">
        <w:t>remplaçant</w:t>
      </w:r>
      <w:r w:rsidRPr="006037F6">
        <w:t xml:space="preserve"> </w:t>
      </w:r>
      <w:proofErr w:type="spellStart"/>
      <w:r w:rsidRPr="006037F6">
        <w:rPr>
          <w:b/>
        </w:rPr>
        <w:t>localhost</w:t>
      </w:r>
      <w:proofErr w:type="spellEnd"/>
      <w:r w:rsidRPr="006037F6">
        <w:t xml:space="preserve"> par </w:t>
      </w:r>
      <w:r w:rsidRPr="006037F6">
        <w:rPr>
          <w:b/>
        </w:rPr>
        <w:t>172.16.76.32</w:t>
      </w:r>
      <w:r w:rsidR="0061414A" w:rsidRPr="006037F6">
        <w:t xml:space="preserve"> (figure </w:t>
      </w:r>
      <w:r w:rsidR="00E61363" w:rsidRPr="006037F6">
        <w:t>10</w:t>
      </w:r>
      <w:r w:rsidR="0061414A" w:rsidRPr="006037F6">
        <w:t>)</w:t>
      </w:r>
    </w:p>
    <w:p w:rsidR="003449AF" w:rsidRPr="006037F6" w:rsidRDefault="003449AF" w:rsidP="003449AF">
      <w:pPr>
        <w:spacing w:before="0"/>
        <w:jc w:val="center"/>
      </w:pPr>
      <w:r w:rsidRPr="006037F6">
        <w:rPr>
          <w:noProof/>
          <w:lang w:eastAsia="fr-FR"/>
        </w:rPr>
        <w:drawing>
          <wp:inline distT="0" distB="0" distL="0" distR="0" wp14:anchorId="6029620E" wp14:editId="3F860FF7">
            <wp:extent cx="4025265" cy="2586251"/>
            <wp:effectExtent l="114300" t="95250" r="108585" b="10033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21084"/>
                    <a:stretch/>
                  </pic:blipFill>
                  <pic:spPr bwMode="auto">
                    <a:xfrm>
                      <a:off x="0" y="0"/>
                      <a:ext cx="4024841" cy="258597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C2104" w:rsidRDefault="002C2104" w:rsidP="002C2104">
      <w:pPr>
        <w:spacing w:before="0"/>
        <w:jc w:val="center"/>
      </w:pPr>
      <w:r w:rsidRPr="006037F6">
        <w:t xml:space="preserve">Figure </w:t>
      </w:r>
      <w:r w:rsidR="00E61363" w:rsidRPr="006037F6">
        <w:t>10</w:t>
      </w:r>
      <w:r w:rsidRPr="006037F6">
        <w:t xml:space="preserve">. Le fichier </w:t>
      </w:r>
      <w:proofErr w:type="spellStart"/>
      <w:r w:rsidRPr="006037F6">
        <w:t>storm.yaml</w:t>
      </w:r>
      <w:proofErr w:type="spellEnd"/>
    </w:p>
    <w:p w:rsidR="006766F2" w:rsidRPr="006037F6" w:rsidRDefault="006766F2" w:rsidP="002C2104">
      <w:pPr>
        <w:spacing w:before="0"/>
        <w:jc w:val="center"/>
      </w:pPr>
    </w:p>
    <w:p w:rsidR="002C2104" w:rsidRPr="006037F6" w:rsidRDefault="004B74F5" w:rsidP="004B74F5">
      <w:pPr>
        <w:spacing w:before="0"/>
      </w:pPr>
      <w:r w:rsidRPr="006037F6">
        <w:t xml:space="preserve">Sur </w:t>
      </w:r>
      <w:r w:rsidR="006766F2">
        <w:t xml:space="preserve">cette machine, seuls Nimbus et </w:t>
      </w:r>
      <w:proofErr w:type="spellStart"/>
      <w:r w:rsidR="006766F2">
        <w:t>Z</w:t>
      </w:r>
      <w:r w:rsidRPr="006037F6">
        <w:t>ookeeper</w:t>
      </w:r>
      <w:proofErr w:type="spellEnd"/>
      <w:r w:rsidRPr="006037F6">
        <w:t xml:space="preserve"> doivent démarrer. Il faut éditer le fichier </w:t>
      </w:r>
      <w:r w:rsidRPr="006037F6">
        <w:rPr>
          <w:b/>
        </w:rPr>
        <w:t>lance_storm.sh</w:t>
      </w:r>
      <w:r w:rsidRPr="006037F6">
        <w:t xml:space="preserve"> et le modifier comme suit : </w:t>
      </w:r>
    </w:p>
    <w:p w:rsidR="004B74F5" w:rsidRPr="006037F6" w:rsidRDefault="004B74F5" w:rsidP="0041316E">
      <w:pPr>
        <w:pStyle w:val="Codee"/>
      </w:pPr>
      <w:r w:rsidRPr="006037F6">
        <w:t>cd /home/osboxes/Desktop/installation/zookeeper-3.4.6/bin/</w:t>
      </w:r>
    </w:p>
    <w:p w:rsidR="004B74F5" w:rsidRPr="006037F6" w:rsidRDefault="004B74F5" w:rsidP="0041316E">
      <w:pPr>
        <w:pStyle w:val="Codee"/>
      </w:pPr>
      <w:r w:rsidRPr="006037F6">
        <w:t>./zkServer.sh start &amp;</w:t>
      </w:r>
    </w:p>
    <w:p w:rsidR="004B74F5" w:rsidRPr="006037F6" w:rsidRDefault="004B74F5" w:rsidP="0041316E">
      <w:pPr>
        <w:pStyle w:val="Codee"/>
      </w:pPr>
      <w:r w:rsidRPr="006037F6">
        <w:t>cd /home/osboxes/Desktop/installation/storm/bin/</w:t>
      </w:r>
    </w:p>
    <w:p w:rsidR="004B74F5" w:rsidRPr="006037F6" w:rsidRDefault="004B74F5" w:rsidP="0041316E">
      <w:pPr>
        <w:pStyle w:val="Codee"/>
      </w:pPr>
      <w:r w:rsidRPr="006037F6">
        <w:t>./storm nimbus &amp;</w:t>
      </w:r>
    </w:p>
    <w:p w:rsidR="004B74F5" w:rsidRPr="006037F6" w:rsidRDefault="004B74F5" w:rsidP="0041316E">
      <w:pPr>
        <w:pStyle w:val="Codee"/>
      </w:pPr>
      <w:r w:rsidRPr="006037F6">
        <w:t>./storm ui &amp;</w:t>
      </w:r>
    </w:p>
    <w:p w:rsidR="006766F2" w:rsidRDefault="006766F2" w:rsidP="004B74F5">
      <w:pPr>
        <w:spacing w:before="0"/>
        <w:rPr>
          <w:b/>
          <w:u w:val="single"/>
        </w:rPr>
      </w:pPr>
    </w:p>
    <w:p w:rsidR="004B74F5" w:rsidRPr="006037F6" w:rsidRDefault="004B74F5" w:rsidP="004B74F5">
      <w:pPr>
        <w:spacing w:before="0"/>
        <w:rPr>
          <w:b/>
          <w:u w:val="single"/>
        </w:rPr>
      </w:pPr>
      <w:r w:rsidRPr="006037F6">
        <w:rPr>
          <w:b/>
          <w:u w:val="single"/>
        </w:rPr>
        <w:t>Configur</w:t>
      </w:r>
      <w:r w:rsidR="006766F2">
        <w:rPr>
          <w:b/>
          <w:u w:val="single"/>
        </w:rPr>
        <w:t>ation de la machine virtuelle 2</w:t>
      </w:r>
    </w:p>
    <w:p w:rsidR="004B74F5" w:rsidRPr="006037F6" w:rsidRDefault="004B74F5" w:rsidP="004B74F5">
      <w:pPr>
        <w:spacing w:before="0"/>
      </w:pPr>
    </w:p>
    <w:p w:rsidR="004B74F5" w:rsidRPr="006037F6" w:rsidRDefault="004B74F5" w:rsidP="004B74F5">
      <w:pPr>
        <w:spacing w:before="0"/>
      </w:pPr>
      <w:r w:rsidRPr="006037F6">
        <w:lastRenderedPageBreak/>
        <w:t xml:space="preserve">Il faut éditer le fichier </w:t>
      </w:r>
      <w:proofErr w:type="spellStart"/>
      <w:r w:rsidRPr="006037F6">
        <w:rPr>
          <w:b/>
        </w:rPr>
        <w:t>storm.yaml</w:t>
      </w:r>
      <w:proofErr w:type="spellEnd"/>
      <w:r w:rsidRPr="006037F6">
        <w:t xml:space="preserve"> qui se trouve dans le répertoire </w:t>
      </w:r>
      <w:r w:rsidR="00F40B70" w:rsidRPr="006037F6">
        <w:t>et le modifier comme cela a été fait pour la machine virtuelle 1.</w:t>
      </w:r>
      <w:r w:rsidR="00B41509" w:rsidRPr="006037F6">
        <w:t xml:space="preserve"> Et cette fois avec l'adresse </w:t>
      </w:r>
      <w:proofErr w:type="spellStart"/>
      <w:r w:rsidR="00B41509" w:rsidRPr="006037F6">
        <w:t>ip</w:t>
      </w:r>
      <w:proofErr w:type="spellEnd"/>
      <w:r w:rsidR="00B41509" w:rsidRPr="006037F6">
        <w:t xml:space="preserve"> 172.16.76.33.</w:t>
      </w:r>
    </w:p>
    <w:p w:rsidR="004B74F5" w:rsidRPr="006037F6" w:rsidRDefault="004B74F5" w:rsidP="004B74F5">
      <w:pPr>
        <w:spacing w:before="0"/>
        <w:rPr>
          <w:color w:val="FF0000"/>
        </w:rPr>
      </w:pPr>
    </w:p>
    <w:p w:rsidR="00877E4A" w:rsidRPr="006037F6" w:rsidRDefault="00877E4A" w:rsidP="00877E4A">
      <w:pPr>
        <w:spacing w:before="0"/>
      </w:pPr>
      <w:r w:rsidRPr="006037F6">
        <w:t xml:space="preserve">Sur cette machine, seul le </w:t>
      </w:r>
      <w:proofErr w:type="spellStart"/>
      <w:r w:rsidRPr="006037F6">
        <w:rPr>
          <w:b/>
        </w:rPr>
        <w:t>supervisor</w:t>
      </w:r>
      <w:proofErr w:type="spellEnd"/>
      <w:r w:rsidRPr="006037F6">
        <w:t xml:space="preserve"> va fonctionner. Il faut éditer le fichier </w:t>
      </w:r>
      <w:r w:rsidRPr="006037F6">
        <w:rPr>
          <w:b/>
        </w:rPr>
        <w:t>lance_storm.sh</w:t>
      </w:r>
      <w:r w:rsidRPr="006037F6">
        <w:t xml:space="preserve"> et le modifier comme suit : </w:t>
      </w:r>
    </w:p>
    <w:p w:rsidR="00F40B70" w:rsidRPr="006037F6" w:rsidRDefault="00F40B70" w:rsidP="004B74F5">
      <w:pPr>
        <w:spacing w:before="0"/>
        <w:rPr>
          <w:color w:val="FF0000"/>
        </w:rPr>
      </w:pPr>
    </w:p>
    <w:p w:rsidR="00877E4A" w:rsidRPr="006037F6" w:rsidRDefault="00877E4A" w:rsidP="0041316E">
      <w:pPr>
        <w:pStyle w:val="Codee"/>
      </w:pPr>
      <w:r w:rsidRPr="006037F6">
        <w:t>cd /home/osboxes/Desktop/installation/storm/bin/</w:t>
      </w:r>
    </w:p>
    <w:p w:rsidR="004B74F5" w:rsidRPr="006037F6" w:rsidRDefault="00877E4A" w:rsidP="0041316E">
      <w:pPr>
        <w:pStyle w:val="Codee"/>
      </w:pPr>
      <w:r w:rsidRPr="006037F6">
        <w:t>./storm supervisor &amp;</w:t>
      </w:r>
    </w:p>
    <w:p w:rsidR="00877E4A" w:rsidRPr="006037F6" w:rsidRDefault="00877E4A" w:rsidP="00877E4A">
      <w:pPr>
        <w:spacing w:before="0"/>
      </w:pPr>
    </w:p>
    <w:p w:rsidR="00877E4A" w:rsidRPr="006037F6" w:rsidRDefault="00877E4A" w:rsidP="00877E4A">
      <w:pPr>
        <w:spacing w:before="0"/>
      </w:pPr>
    </w:p>
    <w:p w:rsidR="00E055F5" w:rsidRPr="006037F6" w:rsidRDefault="00E055F5" w:rsidP="00E055F5">
      <w:pPr>
        <w:spacing w:before="0"/>
        <w:rPr>
          <w:b/>
          <w:u w:val="single"/>
        </w:rPr>
      </w:pPr>
      <w:r w:rsidRPr="006037F6">
        <w:rPr>
          <w:b/>
          <w:u w:val="single"/>
        </w:rPr>
        <w:t>Vérification de la configuration</w:t>
      </w:r>
    </w:p>
    <w:p w:rsidR="00E055F5" w:rsidRPr="006037F6" w:rsidRDefault="00B41509" w:rsidP="0061414A">
      <w:pPr>
        <w:spacing w:before="0"/>
      </w:pPr>
      <w:r w:rsidRPr="006037F6">
        <w:t>Une fois lancée, s</w:t>
      </w:r>
      <w:r w:rsidR="00E055F5" w:rsidRPr="006037F6">
        <w:t xml:space="preserve">ous Windows, on peut se connecter à l'adresse </w:t>
      </w:r>
      <w:r w:rsidRPr="006037F6">
        <w:t xml:space="preserve">de la machine virtuelle 1 </w:t>
      </w:r>
      <w:hyperlink r:id="rId26" w:history="1">
        <w:r w:rsidR="00E055F5" w:rsidRPr="006037F6">
          <w:rPr>
            <w:rStyle w:val="Lienhypertexte"/>
          </w:rPr>
          <w:t>http://172.16.76.32:8772/index.html</w:t>
        </w:r>
      </w:hyperlink>
      <w:r w:rsidRPr="006037F6">
        <w:t xml:space="preserve">, sur laquelle est exécutée l'interface de suivi de </w:t>
      </w:r>
      <w:r w:rsidR="0061414A" w:rsidRPr="006037F6">
        <w:t xml:space="preserve">l'état du cluster Storm (figure </w:t>
      </w:r>
      <w:r w:rsidR="00E61363" w:rsidRPr="006037F6">
        <w:t>11</w:t>
      </w:r>
      <w:r w:rsidR="0061414A" w:rsidRPr="006037F6">
        <w:t>).</w:t>
      </w:r>
    </w:p>
    <w:p w:rsidR="00E055F5" w:rsidRPr="006037F6" w:rsidRDefault="00E055F5" w:rsidP="00877E4A">
      <w:pPr>
        <w:spacing w:before="0"/>
      </w:pPr>
      <w:r w:rsidRPr="006037F6">
        <w:rPr>
          <w:noProof/>
          <w:lang w:eastAsia="fr-FR"/>
        </w:rPr>
        <w:drawing>
          <wp:inline distT="0" distB="0" distL="0" distR="0" wp14:anchorId="3046A142" wp14:editId="51F338ED">
            <wp:extent cx="5447474" cy="3871610"/>
            <wp:effectExtent l="114300" t="114300" r="115570" b="1098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51720" cy="3874628"/>
                    </a:xfrm>
                    <a:prstGeom prst="rect">
                      <a:avLst/>
                    </a:prstGeom>
                    <a:ln>
                      <a:noFill/>
                    </a:ln>
                    <a:effectLst>
                      <a:outerShdw blurRad="63500" sx="102000" sy="102000" algn="ctr" rotWithShape="0">
                        <a:prstClr val="black">
                          <a:alpha val="40000"/>
                        </a:prstClr>
                      </a:outerShdw>
                    </a:effectLst>
                  </pic:spPr>
                </pic:pic>
              </a:graphicData>
            </a:graphic>
          </wp:inline>
        </w:drawing>
      </w:r>
    </w:p>
    <w:p w:rsidR="00E055F5" w:rsidRPr="006766F2" w:rsidRDefault="00E055F5" w:rsidP="00E055F5">
      <w:pPr>
        <w:spacing w:before="0"/>
        <w:jc w:val="center"/>
      </w:pPr>
      <w:r w:rsidRPr="006766F2">
        <w:t xml:space="preserve">Figure </w:t>
      </w:r>
      <w:r w:rsidR="00E61363" w:rsidRPr="006766F2">
        <w:t>11</w:t>
      </w:r>
      <w:r w:rsidRPr="006766F2">
        <w:t>. Le cluster Storm</w:t>
      </w:r>
    </w:p>
    <w:p w:rsidR="00E055F5" w:rsidRPr="006037F6" w:rsidRDefault="00E055F5" w:rsidP="00877E4A">
      <w:pPr>
        <w:spacing w:before="0"/>
      </w:pPr>
    </w:p>
    <w:p w:rsidR="00071102" w:rsidRPr="006037F6" w:rsidRDefault="00071102" w:rsidP="00071102">
      <w:pPr>
        <w:spacing w:before="0"/>
        <w:rPr>
          <w:b/>
          <w:u w:val="single"/>
        </w:rPr>
      </w:pPr>
      <w:r w:rsidRPr="006037F6">
        <w:rPr>
          <w:b/>
          <w:u w:val="single"/>
        </w:rPr>
        <w:t>Configuration de la machine virtuelle 3.</w:t>
      </w:r>
    </w:p>
    <w:p w:rsidR="00E055F5" w:rsidRPr="006037F6" w:rsidRDefault="00E055F5" w:rsidP="00877E4A">
      <w:pPr>
        <w:spacing w:before="0"/>
      </w:pPr>
    </w:p>
    <w:p w:rsidR="00E055F5" w:rsidRPr="006037F6" w:rsidRDefault="00071102" w:rsidP="00877E4A">
      <w:pPr>
        <w:spacing w:before="0"/>
      </w:pPr>
      <w:r w:rsidRPr="006037F6">
        <w:t xml:space="preserve">Sa configuration est identique à celle de la machine </w:t>
      </w:r>
      <w:r w:rsidR="00B41509" w:rsidRPr="006037F6">
        <w:t>2 avec</w:t>
      </w:r>
      <w:r w:rsidRPr="006037F6">
        <w:t xml:space="preserve"> l'adresse </w:t>
      </w:r>
      <w:proofErr w:type="spellStart"/>
      <w:r w:rsidRPr="006037F6">
        <w:t>ip</w:t>
      </w:r>
      <w:proofErr w:type="spellEnd"/>
      <w:r w:rsidRPr="006037F6">
        <w:t xml:space="preserve"> </w:t>
      </w:r>
      <w:r w:rsidR="00B41509" w:rsidRPr="006037F6">
        <w:t>172.16.76.34</w:t>
      </w:r>
      <w:r w:rsidRPr="006037F6">
        <w:t>.</w:t>
      </w:r>
    </w:p>
    <w:p w:rsidR="00E055F5" w:rsidRPr="006037F6" w:rsidRDefault="00E055F5" w:rsidP="00877E4A">
      <w:pPr>
        <w:spacing w:before="0"/>
      </w:pPr>
    </w:p>
    <w:p w:rsidR="00B41509" w:rsidRPr="006037F6" w:rsidRDefault="00B41509" w:rsidP="00B41509">
      <w:pPr>
        <w:spacing w:before="0"/>
        <w:rPr>
          <w:b/>
          <w:u w:val="single"/>
        </w:rPr>
      </w:pPr>
      <w:r w:rsidRPr="006037F6">
        <w:rPr>
          <w:b/>
          <w:u w:val="single"/>
        </w:rPr>
        <w:t>Vérification de la configuration</w:t>
      </w:r>
    </w:p>
    <w:p w:rsidR="00FB3C35" w:rsidRDefault="00B41509" w:rsidP="006766F2">
      <w:pPr>
        <w:spacing w:before="0"/>
      </w:pPr>
      <w:r w:rsidRPr="006037F6">
        <w:t xml:space="preserve">La vérification se fait comme pour la machine virtuelle 2 à l'adresse </w:t>
      </w:r>
      <w:hyperlink r:id="rId28" w:history="1">
        <w:r w:rsidRPr="006037F6">
          <w:rPr>
            <w:rStyle w:val="Lienhypertexte"/>
          </w:rPr>
          <w:t>http://172.16.76.32:8772/index.html</w:t>
        </w:r>
      </w:hyperlink>
      <w:r w:rsidRPr="006037F6">
        <w:t xml:space="preserve">. Une fois que les machines virtuelle 2 et 3 sont exécutées, l'interface de suivi de l'état du cluster </w:t>
      </w:r>
      <w:r w:rsidR="006766F2">
        <w:t xml:space="preserve">doit afficher ces deux machines. </w:t>
      </w:r>
    </w:p>
    <w:p w:rsidR="006766F2" w:rsidRPr="006037F6" w:rsidRDefault="006766F2" w:rsidP="006766F2">
      <w:pPr>
        <w:spacing w:before="0"/>
      </w:pPr>
    </w:p>
    <w:p w:rsidR="00071102" w:rsidRPr="006037F6" w:rsidRDefault="00FB3C35" w:rsidP="00877E4A">
      <w:pPr>
        <w:spacing w:before="0"/>
      </w:pPr>
      <w:r w:rsidRPr="006037F6">
        <w:t xml:space="preserve">Remarques : lors de la première connexion d'un nœud (ici la machine virtuelle 2 ou 3) au master (machine virtuelle 1), ils s'échangent des données d'identifications qui sont contenues dans le </w:t>
      </w:r>
      <w:r w:rsidRPr="006037F6">
        <w:lastRenderedPageBreak/>
        <w:t>dossier "data" du répertoire "</w:t>
      </w:r>
      <w:proofErr w:type="spellStart"/>
      <w:r w:rsidRPr="006037F6">
        <w:t>storm</w:t>
      </w:r>
      <w:proofErr w:type="spellEnd"/>
      <w:r w:rsidRPr="006037F6">
        <w:t>". Afin d'identifier correctement les nœuds (par exemple lors d'un déplacement physique des machines) il faut penser à supprimer ce dossier avant une nouvelle connexion si on souhaite réinitialiser l'identification des machines.</w:t>
      </w:r>
    </w:p>
    <w:p w:rsidR="00071102" w:rsidRPr="006037F6" w:rsidRDefault="00071102" w:rsidP="00877E4A">
      <w:pPr>
        <w:spacing w:before="0"/>
      </w:pPr>
    </w:p>
    <w:p w:rsidR="008A47DC" w:rsidRPr="006766F2" w:rsidRDefault="00695162" w:rsidP="008A47DC">
      <w:pPr>
        <w:rPr>
          <w:b/>
          <w:sz w:val="32"/>
          <w:szCs w:val="40"/>
          <w:u w:val="single"/>
        </w:rPr>
      </w:pPr>
      <w:r w:rsidRPr="006766F2">
        <w:rPr>
          <w:b/>
          <w:sz w:val="32"/>
          <w:szCs w:val="40"/>
          <w:u w:val="single"/>
        </w:rPr>
        <w:t>3</w:t>
      </w:r>
      <w:r w:rsidR="008A47DC" w:rsidRPr="006766F2">
        <w:rPr>
          <w:b/>
          <w:sz w:val="32"/>
          <w:szCs w:val="40"/>
          <w:u w:val="single"/>
        </w:rPr>
        <w:t>. Tests</w:t>
      </w:r>
    </w:p>
    <w:p w:rsidR="008A47DC" w:rsidRPr="006037F6" w:rsidRDefault="008A47DC" w:rsidP="008A47DC">
      <w:r w:rsidRPr="006037F6">
        <w:t>Il</w:t>
      </w:r>
      <w:r w:rsidR="006766F2">
        <w:t xml:space="preserve"> faut se rendre sur la machine M</w:t>
      </w:r>
      <w:r w:rsidRPr="006037F6">
        <w:t xml:space="preserve">aître dans le répertoire </w:t>
      </w:r>
      <w:r w:rsidRPr="006037F6">
        <w:rPr>
          <w:b/>
        </w:rPr>
        <w:t>bin</w:t>
      </w:r>
      <w:r w:rsidRPr="006037F6">
        <w:t xml:space="preserve"> de </w:t>
      </w:r>
      <w:proofErr w:type="spellStart"/>
      <w:r w:rsidRPr="006037F6">
        <w:rPr>
          <w:b/>
        </w:rPr>
        <w:t>storm</w:t>
      </w:r>
      <w:proofErr w:type="spellEnd"/>
      <w:r w:rsidRPr="006037F6">
        <w:t xml:space="preserve"> et taper en ligne de commande :</w:t>
      </w:r>
    </w:p>
    <w:p w:rsidR="008A47DC" w:rsidRPr="006037F6" w:rsidRDefault="008A47DC" w:rsidP="008A47DC">
      <w:pPr>
        <w:pStyle w:val="Codee"/>
        <w:rPr>
          <w:bCs/>
          <w:color w:val="000000" w:themeColor="text1"/>
          <w:sz w:val="18"/>
          <w:lang w:val="fr-FR"/>
        </w:rPr>
      </w:pPr>
      <w:r w:rsidRPr="006037F6">
        <w:rPr>
          <w:b/>
          <w:bCs/>
          <w:color w:val="000000" w:themeColor="text1"/>
          <w:sz w:val="18"/>
          <w:lang w:val="fr-FR"/>
        </w:rPr>
        <w:t>storm</w:t>
      </w:r>
      <w:r w:rsidRPr="006037F6">
        <w:rPr>
          <w:bCs/>
          <w:color w:val="000000" w:themeColor="text1"/>
          <w:sz w:val="18"/>
          <w:lang w:val="fr-FR"/>
        </w:rPr>
        <w:t xml:space="preserve"> jar DemoStorm.jar demostorm.DemoStorm DemoStorm demostorm.DemoStorm DemoStorm -c nimbus.host=localhost</w:t>
      </w:r>
    </w:p>
    <w:p w:rsidR="008A47DC" w:rsidRPr="006037F6" w:rsidRDefault="008A47DC" w:rsidP="008A47DC">
      <w:pPr>
        <w:spacing w:before="0"/>
      </w:pPr>
    </w:p>
    <w:p w:rsidR="008A47DC" w:rsidRPr="006037F6" w:rsidRDefault="008A47DC" w:rsidP="008A47DC">
      <w:pPr>
        <w:spacing w:before="0"/>
      </w:pPr>
      <w:r w:rsidRPr="006037F6">
        <w:t xml:space="preserve">Si on prend une des "slave machine", dans le répertoire /Storm/logs, on peut trouver les fichiers </w:t>
      </w:r>
      <w:r w:rsidRPr="006037F6">
        <w:rPr>
          <w:b/>
        </w:rPr>
        <w:t>worker-xxxx.log</w:t>
      </w:r>
      <w:r w:rsidRPr="006037F6">
        <w:t xml:space="preserve"> (figure 12).</w:t>
      </w:r>
    </w:p>
    <w:p w:rsidR="008A47DC" w:rsidRPr="006037F6" w:rsidRDefault="008A47DC" w:rsidP="00D45F01">
      <w:pPr>
        <w:spacing w:before="0"/>
        <w:jc w:val="center"/>
      </w:pPr>
      <w:r w:rsidRPr="006037F6">
        <w:rPr>
          <w:noProof/>
          <w:lang w:eastAsia="fr-FR"/>
        </w:rPr>
        <w:drawing>
          <wp:inline distT="0" distB="0" distL="0" distR="0" wp14:anchorId="19A8DBA7" wp14:editId="5050312E">
            <wp:extent cx="5220269" cy="3469264"/>
            <wp:effectExtent l="133350" t="114300" r="114300" b="11239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21506" cy="3470086"/>
                    </a:xfrm>
                    <a:prstGeom prst="rect">
                      <a:avLst/>
                    </a:prstGeom>
                    <a:ln>
                      <a:noFill/>
                    </a:ln>
                    <a:effectLst>
                      <a:outerShdw blurRad="63500" sx="102000" sy="102000" algn="ctr" rotWithShape="0">
                        <a:prstClr val="black">
                          <a:alpha val="40000"/>
                        </a:prstClr>
                      </a:outerShdw>
                    </a:effectLst>
                  </pic:spPr>
                </pic:pic>
              </a:graphicData>
            </a:graphic>
          </wp:inline>
        </w:drawing>
      </w:r>
    </w:p>
    <w:p w:rsidR="008A47DC" w:rsidRPr="006766F2" w:rsidRDefault="008A47DC" w:rsidP="008A47DC">
      <w:pPr>
        <w:spacing w:before="0"/>
        <w:jc w:val="center"/>
      </w:pPr>
      <w:r w:rsidRPr="006766F2">
        <w:t xml:space="preserve">Figure 12. Un job </w:t>
      </w:r>
      <w:r w:rsidR="006766F2" w:rsidRPr="006766F2">
        <w:t>exécuté</w:t>
      </w:r>
      <w:r w:rsidRPr="006766F2">
        <w:t xml:space="preserve"> sur l'esclave 1</w:t>
      </w:r>
    </w:p>
    <w:p w:rsidR="00071102" w:rsidRPr="006037F6" w:rsidRDefault="00071102" w:rsidP="00877E4A">
      <w:pPr>
        <w:spacing w:before="0"/>
      </w:pPr>
    </w:p>
    <w:p w:rsidR="00071102" w:rsidRPr="006037F6" w:rsidRDefault="008A47DC" w:rsidP="00877E4A">
      <w:pPr>
        <w:spacing w:before="0"/>
      </w:pPr>
      <w:r w:rsidRPr="006037F6">
        <w:t xml:space="preserve">On peut parcourir </w:t>
      </w:r>
      <w:r w:rsidR="005402AC" w:rsidRPr="006037F6">
        <w:t>le fichier et on trouvera dans le fichier, une partie de</w:t>
      </w:r>
      <w:r w:rsidR="00FB3C35" w:rsidRPr="006037F6">
        <w:t>s affichages qu'on ne trouve pas</w:t>
      </w:r>
      <w:r w:rsidR="005402AC" w:rsidRPr="006037F6">
        <w:t xml:space="preserve"> sur la machine Maître (figure 13).</w:t>
      </w:r>
    </w:p>
    <w:p w:rsidR="008A47DC" w:rsidRPr="006037F6" w:rsidRDefault="008A47DC" w:rsidP="00D45F01">
      <w:pPr>
        <w:spacing w:before="0"/>
        <w:jc w:val="center"/>
      </w:pPr>
      <w:r w:rsidRPr="006037F6">
        <w:rPr>
          <w:noProof/>
          <w:lang w:eastAsia="fr-FR"/>
        </w:rPr>
        <w:lastRenderedPageBreak/>
        <w:drawing>
          <wp:inline distT="0" distB="0" distL="0" distR="0" wp14:anchorId="4B6B7646" wp14:editId="2424D237">
            <wp:extent cx="5385516" cy="3197757"/>
            <wp:effectExtent l="133350" t="114300" r="139065" b="1174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89967" cy="3200400"/>
                    </a:xfrm>
                    <a:prstGeom prst="rect">
                      <a:avLst/>
                    </a:prstGeom>
                    <a:ln>
                      <a:noFill/>
                    </a:ln>
                    <a:effectLst>
                      <a:outerShdw blurRad="63500" sx="102000" sy="102000" algn="ctr" rotWithShape="0">
                        <a:prstClr val="black">
                          <a:alpha val="40000"/>
                        </a:prstClr>
                      </a:outerShdw>
                    </a:effectLst>
                  </pic:spPr>
                </pic:pic>
              </a:graphicData>
            </a:graphic>
          </wp:inline>
        </w:drawing>
      </w:r>
    </w:p>
    <w:p w:rsidR="00071102" w:rsidRPr="006037F6" w:rsidRDefault="00071102" w:rsidP="00877E4A">
      <w:pPr>
        <w:spacing w:before="0"/>
      </w:pPr>
    </w:p>
    <w:p w:rsidR="008A47DC" w:rsidRPr="006766F2" w:rsidRDefault="00695162" w:rsidP="008A47DC">
      <w:pPr>
        <w:spacing w:before="0"/>
        <w:jc w:val="center"/>
      </w:pPr>
      <w:r w:rsidRPr="006766F2">
        <w:t>Figure 13</w:t>
      </w:r>
      <w:r w:rsidR="008A47DC" w:rsidRPr="006766F2">
        <w:t>. Une partie des résultats dans le fichier log.</w:t>
      </w:r>
    </w:p>
    <w:p w:rsidR="00071102" w:rsidRPr="006037F6" w:rsidRDefault="00071102" w:rsidP="00877E4A">
      <w:pPr>
        <w:spacing w:before="0"/>
      </w:pPr>
    </w:p>
    <w:p w:rsidR="00467911" w:rsidRPr="006766F2" w:rsidRDefault="006766F2" w:rsidP="00467911">
      <w:pPr>
        <w:rPr>
          <w:b/>
          <w:sz w:val="32"/>
          <w:u w:val="single"/>
        </w:rPr>
      </w:pPr>
      <w:r>
        <w:rPr>
          <w:b/>
          <w:sz w:val="32"/>
          <w:u w:val="single"/>
        </w:rPr>
        <w:t>4</w:t>
      </w:r>
      <w:r w:rsidR="00467911" w:rsidRPr="006766F2">
        <w:rPr>
          <w:b/>
          <w:sz w:val="32"/>
          <w:u w:val="single"/>
        </w:rPr>
        <w:t xml:space="preserve">. </w:t>
      </w:r>
      <w:r w:rsidR="003E7A4F" w:rsidRPr="006766F2">
        <w:rPr>
          <w:b/>
          <w:sz w:val="32"/>
          <w:u w:val="single"/>
        </w:rPr>
        <w:t>Principes d'exécution en parallèle</w:t>
      </w:r>
    </w:p>
    <w:p w:rsidR="00071102" w:rsidRPr="006037F6" w:rsidRDefault="00071102" w:rsidP="00877E4A">
      <w:pPr>
        <w:spacing w:before="0"/>
      </w:pPr>
    </w:p>
    <w:p w:rsidR="00467911" w:rsidRPr="006037F6" w:rsidRDefault="005E424A" w:rsidP="00877E4A">
      <w:pPr>
        <w:spacing w:before="0"/>
      </w:pPr>
      <w:r w:rsidRPr="006037F6">
        <w:t xml:space="preserve">Comme nous l'avons rappelé au début de ce document, un cluster Storm met en jeu : </w:t>
      </w:r>
    </w:p>
    <w:p w:rsidR="005E424A" w:rsidRPr="006037F6" w:rsidRDefault="005E424A" w:rsidP="005E424A">
      <w:r w:rsidRPr="006037F6">
        <w:t xml:space="preserve">- </w:t>
      </w:r>
      <w:proofErr w:type="spellStart"/>
      <w:r w:rsidRPr="006037F6">
        <w:rPr>
          <w:b/>
        </w:rPr>
        <w:t>Zookeeper</w:t>
      </w:r>
      <w:proofErr w:type="spellEnd"/>
      <w:r w:rsidRPr="006037F6">
        <w:t xml:space="preserve"> : coordonne le fonctionnement de chaque élément ;</w:t>
      </w:r>
    </w:p>
    <w:p w:rsidR="005E424A" w:rsidRPr="006037F6" w:rsidRDefault="005E424A" w:rsidP="005E424A">
      <w:r w:rsidRPr="006037F6">
        <w:t xml:space="preserve">- </w:t>
      </w:r>
      <w:r w:rsidRPr="006037F6">
        <w:rPr>
          <w:b/>
        </w:rPr>
        <w:t>Nimbus</w:t>
      </w:r>
      <w:r w:rsidRPr="006037F6">
        <w:t xml:space="preserve"> : affecte les tâches à chaque nœud esclaves ;</w:t>
      </w:r>
    </w:p>
    <w:p w:rsidR="005E424A" w:rsidRPr="006037F6" w:rsidRDefault="005E424A" w:rsidP="005E424A">
      <w:r w:rsidRPr="006037F6">
        <w:t xml:space="preserve">- </w:t>
      </w:r>
      <w:proofErr w:type="spellStart"/>
      <w:r w:rsidRPr="006037F6">
        <w:rPr>
          <w:b/>
        </w:rPr>
        <w:t>ui</w:t>
      </w:r>
      <w:proofErr w:type="spellEnd"/>
      <w:r w:rsidRPr="006037F6">
        <w:t xml:space="preserve"> : fournit une interface graphique de supervision ;</w:t>
      </w:r>
    </w:p>
    <w:p w:rsidR="005E424A" w:rsidRPr="006037F6" w:rsidRDefault="005E424A" w:rsidP="005E424A">
      <w:r w:rsidRPr="006037F6">
        <w:t xml:space="preserve">- </w:t>
      </w:r>
      <w:proofErr w:type="spellStart"/>
      <w:r w:rsidRPr="006037F6">
        <w:rPr>
          <w:b/>
        </w:rPr>
        <w:t>Supervisor</w:t>
      </w:r>
      <w:proofErr w:type="spellEnd"/>
      <w:r w:rsidRPr="006037F6">
        <w:t xml:space="preserve"> : reçoit des tâches de Nimbus, démarre les éléments de la topologie et fournit un résultat.</w:t>
      </w:r>
    </w:p>
    <w:p w:rsidR="005E424A" w:rsidRPr="006037F6" w:rsidRDefault="005E424A" w:rsidP="005E424A">
      <w:r w:rsidRPr="006037F6">
        <w:t>L'ensemble de cette architecture s'exécute sur des ressources matérielles (machines) qu'on appelle des nœuds : un nœud maître et plusieurs nœuds esclaves.</w:t>
      </w:r>
    </w:p>
    <w:p w:rsidR="005E424A" w:rsidRPr="006037F6" w:rsidRDefault="005E424A" w:rsidP="005E424A">
      <w:r w:rsidRPr="006037F6">
        <w:t xml:space="preserve">On peut retenir les définitions suivantes : </w:t>
      </w:r>
    </w:p>
    <w:p w:rsidR="000F18B4" w:rsidRDefault="005E424A" w:rsidP="005E424A">
      <w:r w:rsidRPr="006037F6">
        <w:t xml:space="preserve">- </w:t>
      </w:r>
      <w:r w:rsidR="000F18B4">
        <w:t>Un master est une machine physique sur laquelle est installée un ensemble d'outils (</w:t>
      </w:r>
      <w:proofErr w:type="spellStart"/>
      <w:r w:rsidR="000F18B4">
        <w:t>Zookeeper</w:t>
      </w:r>
      <w:proofErr w:type="spellEnd"/>
      <w:r w:rsidR="000F18B4">
        <w:t>, Storm…) afin de gérer le cluster.</w:t>
      </w:r>
    </w:p>
    <w:p w:rsidR="005E424A" w:rsidRPr="006037F6" w:rsidRDefault="000F18B4" w:rsidP="005E424A">
      <w:r>
        <w:t>- U</w:t>
      </w:r>
      <w:r w:rsidR="005E424A" w:rsidRPr="006037F6">
        <w:t>n nœud</w:t>
      </w:r>
      <w:r w:rsidR="003E7A4F" w:rsidRPr="006037F6">
        <w:t xml:space="preserve"> (</w:t>
      </w:r>
      <w:proofErr w:type="spellStart"/>
      <w:r w:rsidR="003E7A4F" w:rsidRPr="006037F6">
        <w:rPr>
          <w:b/>
        </w:rPr>
        <w:t>node</w:t>
      </w:r>
      <w:proofErr w:type="spellEnd"/>
      <w:r w:rsidR="003E7A4F" w:rsidRPr="006037F6">
        <w:t>)</w:t>
      </w:r>
      <w:r w:rsidR="005E424A" w:rsidRPr="006037F6">
        <w:t xml:space="preserve"> est une machine</w:t>
      </w:r>
      <w:r>
        <w:t xml:space="preserve"> virtuelle</w:t>
      </w:r>
      <w:r w:rsidR="005E424A" w:rsidRPr="006037F6">
        <w:t xml:space="preserve"> qui exécute </w:t>
      </w:r>
      <w:r>
        <w:t>une partie de la topologie (ainsi une machine physique peut contenir plusieurs nœuds de machines virtuelles visible à partir du master.</w:t>
      </w:r>
    </w:p>
    <w:p w:rsidR="005E424A" w:rsidRPr="006037F6" w:rsidRDefault="000F18B4" w:rsidP="005E424A">
      <w:r>
        <w:t>- U</w:t>
      </w:r>
      <w:r w:rsidR="005E424A" w:rsidRPr="006037F6">
        <w:t xml:space="preserve">n </w:t>
      </w:r>
      <w:r w:rsidR="005E424A" w:rsidRPr="006037F6">
        <w:rPr>
          <w:b/>
        </w:rPr>
        <w:t>worker</w:t>
      </w:r>
      <w:r w:rsidR="005E424A" w:rsidRPr="006037F6">
        <w:t xml:space="preserve"> (travail à faire) est un </w:t>
      </w:r>
      <w:r>
        <w:t>processus Java affecté</w:t>
      </w:r>
      <w:r w:rsidR="005E424A" w:rsidRPr="006037F6">
        <w:t xml:space="preserve"> à une JVM sur un nœud. Plusieurs </w:t>
      </w:r>
      <w:r>
        <w:t>workers</w:t>
      </w:r>
      <w:r w:rsidR="005E424A" w:rsidRPr="006037F6">
        <w:t xml:space="preserve"> peuvent être </w:t>
      </w:r>
      <w:r w:rsidR="00FB3C35" w:rsidRPr="006037F6">
        <w:t>affectés</w:t>
      </w:r>
      <w:r>
        <w:t xml:space="preserve"> à un même</w:t>
      </w:r>
      <w:r w:rsidR="005E424A" w:rsidRPr="006037F6">
        <w:t xml:space="preserve"> </w:t>
      </w:r>
      <w:r>
        <w:t>n</w:t>
      </w:r>
      <w:r w:rsidR="005E424A" w:rsidRPr="006037F6">
        <w:t>œud.</w:t>
      </w:r>
      <w:r>
        <w:t xml:space="preserve"> Un worker peut contenir plusieurs </w:t>
      </w:r>
      <w:r w:rsidRPr="000F18B4">
        <w:rPr>
          <w:b/>
        </w:rPr>
        <w:t>executor</w:t>
      </w:r>
      <w:r>
        <w:rPr>
          <w:b/>
        </w:rPr>
        <w:t>s</w:t>
      </w:r>
      <w:r>
        <w:t>.</w:t>
      </w:r>
    </w:p>
    <w:p w:rsidR="005E424A" w:rsidRPr="006037F6" w:rsidRDefault="000F18B4" w:rsidP="005E424A">
      <w:r>
        <w:t>- U</w:t>
      </w:r>
      <w:r w:rsidR="003E7A4F" w:rsidRPr="006037F6">
        <w:t xml:space="preserve">n </w:t>
      </w:r>
      <w:r w:rsidR="003E7A4F" w:rsidRPr="006037F6">
        <w:rPr>
          <w:b/>
        </w:rPr>
        <w:t>executor</w:t>
      </w:r>
      <w:r>
        <w:t xml:space="preserve"> est un thread c’est-à-dire un ensemble d'opérations exécutées de manière séquentielle. Un executor peut contenir plusieurs </w:t>
      </w:r>
      <w:r w:rsidRPr="000F18B4">
        <w:rPr>
          <w:b/>
        </w:rPr>
        <w:t>tasks</w:t>
      </w:r>
      <w:r>
        <w:t>.</w:t>
      </w:r>
    </w:p>
    <w:p w:rsidR="005E424A" w:rsidRPr="006037F6" w:rsidRDefault="000F18B4" w:rsidP="000F18B4">
      <w:r>
        <w:t>- U</w:t>
      </w:r>
      <w:r w:rsidR="003E7A4F" w:rsidRPr="006037F6">
        <w:t>ne</w:t>
      </w:r>
      <w:r>
        <w:t xml:space="preserve"> tâche (ou</w:t>
      </w:r>
      <w:r w:rsidR="003E7A4F" w:rsidRPr="006037F6">
        <w:t xml:space="preserve"> </w:t>
      </w:r>
      <w:proofErr w:type="spellStart"/>
      <w:r w:rsidR="003E7A4F" w:rsidRPr="006037F6">
        <w:rPr>
          <w:b/>
        </w:rPr>
        <w:t>task</w:t>
      </w:r>
      <w:proofErr w:type="spellEnd"/>
      <w:r w:rsidRPr="000F18B4">
        <w:t>)</w:t>
      </w:r>
      <w:r w:rsidR="00F80283">
        <w:t xml:space="preserve"> peut être considérée comme </w:t>
      </w:r>
      <w:r>
        <w:t>l'instanciation d'un Spout ou d'un Bold.</w:t>
      </w:r>
      <w:r w:rsidR="00F80283">
        <w:t xml:space="preserve"> Dans l'architecture Storm, c'est donc l'élément le plus petit qui réalise une fonction.</w:t>
      </w:r>
    </w:p>
    <w:p w:rsidR="005E424A" w:rsidRPr="006037F6" w:rsidRDefault="006766F2" w:rsidP="003E7A4F">
      <w:pPr>
        <w:jc w:val="center"/>
      </w:pPr>
      <w:r w:rsidRPr="006037F6">
        <w:object w:dxaOrig="11790" w:dyaOrig="8685">
          <v:shape id="_x0000_i1027" type="#_x0000_t75" style="width:351pt;height:258.75pt" o:ole="">
            <v:imagedata r:id="rId31" o:title=""/>
          </v:shape>
          <o:OLEObject Type="Embed" ProgID="Visio.Drawing.15" ShapeID="_x0000_i1027" DrawAspect="Content" ObjectID="_1522916408" r:id="rId32"/>
        </w:object>
      </w:r>
    </w:p>
    <w:p w:rsidR="003E7A4F" w:rsidRPr="006766F2" w:rsidRDefault="00695162" w:rsidP="003E7A4F">
      <w:pPr>
        <w:spacing w:before="0"/>
        <w:jc w:val="center"/>
      </w:pPr>
      <w:r w:rsidRPr="006766F2">
        <w:t>Figure 14</w:t>
      </w:r>
      <w:r w:rsidR="003E7A4F" w:rsidRPr="006766F2">
        <w:t>. Principe des threads et worker</w:t>
      </w:r>
    </w:p>
    <w:p w:rsidR="005E424A" w:rsidRPr="006037F6" w:rsidRDefault="005E424A" w:rsidP="00877E4A">
      <w:pPr>
        <w:spacing w:before="0"/>
      </w:pPr>
    </w:p>
    <w:p w:rsidR="003E7A4F" w:rsidRPr="006037F6" w:rsidRDefault="003E7A4F" w:rsidP="00877E4A">
      <w:pPr>
        <w:spacing w:before="0"/>
      </w:pPr>
      <w:r w:rsidRPr="006037F6">
        <w:t xml:space="preserve">Ce principe appliqué au </w:t>
      </w:r>
      <w:r w:rsidR="00695162" w:rsidRPr="006037F6">
        <w:t>problème</w:t>
      </w:r>
      <w:r w:rsidRPr="006037F6">
        <w:t xml:space="preserve"> de décompte des mots</w:t>
      </w:r>
      <w:r w:rsidR="00695162" w:rsidRPr="006037F6">
        <w:t xml:space="preserve"> donne le schéma de la figure 15</w:t>
      </w:r>
      <w:r w:rsidRPr="006037F6">
        <w:t xml:space="preserve">. On met en évidence que 4 threads s'exécutent en parallèle dans le système, la communication se faisant par l'intermédiaire des </w:t>
      </w:r>
      <w:proofErr w:type="spellStart"/>
      <w:r w:rsidRPr="006037F6">
        <w:t>streams</w:t>
      </w:r>
      <w:proofErr w:type="spellEnd"/>
      <w:r w:rsidRPr="006037F6">
        <w:t xml:space="preserve"> échangés entre les threads.</w:t>
      </w:r>
    </w:p>
    <w:p w:rsidR="003E7A4F" w:rsidRPr="006037F6" w:rsidRDefault="003E7A4F" w:rsidP="00877E4A">
      <w:pPr>
        <w:spacing w:before="0"/>
      </w:pPr>
    </w:p>
    <w:p w:rsidR="003E7A4F" w:rsidRPr="006037F6" w:rsidRDefault="006037F6" w:rsidP="00877E4A">
      <w:pPr>
        <w:spacing w:before="0"/>
      </w:pPr>
      <w:r w:rsidRPr="006037F6">
        <w:object w:dxaOrig="16216" w:dyaOrig="9781">
          <v:shape id="_x0000_i1028" type="#_x0000_t75" style="width:453pt;height:273.75pt" o:ole="">
            <v:imagedata r:id="rId33" o:title=""/>
          </v:shape>
          <o:OLEObject Type="Embed" ProgID="Visio.Drawing.15" ShapeID="_x0000_i1028" DrawAspect="Content" ObjectID="_1522916409" r:id="rId34"/>
        </w:object>
      </w:r>
    </w:p>
    <w:p w:rsidR="003E7A4F" w:rsidRPr="006037F6" w:rsidRDefault="003E7A4F" w:rsidP="00877E4A">
      <w:pPr>
        <w:spacing w:before="0"/>
      </w:pPr>
    </w:p>
    <w:p w:rsidR="003E7A4F" w:rsidRPr="00F80283" w:rsidRDefault="003E7A4F" w:rsidP="003E7A4F">
      <w:pPr>
        <w:spacing w:before="0"/>
        <w:jc w:val="center"/>
      </w:pPr>
      <w:r w:rsidRPr="00F80283">
        <w:t>Figure 14. Principe des threads pour le décompte des mots</w:t>
      </w:r>
    </w:p>
    <w:p w:rsidR="003E7A4F" w:rsidRDefault="003E7A4F" w:rsidP="00877E4A">
      <w:pPr>
        <w:spacing w:before="0"/>
      </w:pPr>
    </w:p>
    <w:p w:rsidR="0041316E" w:rsidRDefault="0041316E" w:rsidP="00877E4A">
      <w:pPr>
        <w:spacing w:before="0"/>
      </w:pPr>
    </w:p>
    <w:p w:rsidR="0041316E" w:rsidRDefault="0041316E" w:rsidP="00877E4A">
      <w:pPr>
        <w:spacing w:before="0"/>
      </w:pPr>
    </w:p>
    <w:p w:rsidR="0041316E" w:rsidRPr="006037F6" w:rsidRDefault="0041316E" w:rsidP="00877E4A">
      <w:pPr>
        <w:spacing w:before="0"/>
      </w:pPr>
    </w:p>
    <w:p w:rsidR="003E7A4F" w:rsidRPr="006037F6" w:rsidRDefault="004D71AC" w:rsidP="00877E4A">
      <w:pPr>
        <w:spacing w:before="0"/>
        <w:rPr>
          <w:b/>
        </w:rPr>
      </w:pPr>
      <w:r w:rsidRPr="006037F6">
        <w:rPr>
          <w:b/>
        </w:rPr>
        <w:lastRenderedPageBreak/>
        <w:t xml:space="preserve">Remarque : </w:t>
      </w:r>
    </w:p>
    <w:p w:rsidR="003E7A4F" w:rsidRPr="006037F6" w:rsidRDefault="00773A2E" w:rsidP="00773A2E">
      <w:pPr>
        <w:pBdr>
          <w:top w:val="single" w:sz="4" w:space="1" w:color="auto"/>
          <w:left w:val="single" w:sz="4" w:space="4" w:color="auto"/>
          <w:bottom w:val="single" w:sz="4" w:space="1" w:color="auto"/>
          <w:right w:val="single" w:sz="4" w:space="4" w:color="auto"/>
        </w:pBdr>
        <w:spacing w:before="0"/>
      </w:pPr>
      <w:r w:rsidRPr="006037F6">
        <w:t>L'exécution en parallèle se fait uniquement au niveau des threads. Chaque tâche (</w:t>
      </w:r>
      <w:proofErr w:type="spellStart"/>
      <w:r w:rsidRPr="006037F6">
        <w:t>spout</w:t>
      </w:r>
      <w:proofErr w:type="spellEnd"/>
      <w:r w:rsidRPr="006037F6">
        <w:t xml:space="preserve"> ou </w:t>
      </w:r>
      <w:proofErr w:type="spellStart"/>
      <w:r w:rsidRPr="006037F6">
        <w:t>bolt</w:t>
      </w:r>
      <w:proofErr w:type="spellEnd"/>
      <w:r w:rsidRPr="006037F6">
        <w:t>) est exécutée dans un thread.</w:t>
      </w:r>
    </w:p>
    <w:p w:rsidR="003E7A4F" w:rsidRPr="006037F6" w:rsidRDefault="003E7A4F" w:rsidP="00877E4A">
      <w:pPr>
        <w:spacing w:before="0"/>
      </w:pPr>
    </w:p>
    <w:p w:rsidR="00773A2E" w:rsidRPr="00370B4D" w:rsidRDefault="00370B4D" w:rsidP="00773A2E">
      <w:pPr>
        <w:rPr>
          <w:b/>
          <w:sz w:val="32"/>
          <w:u w:val="single"/>
        </w:rPr>
      </w:pPr>
      <w:r w:rsidRPr="00370B4D">
        <w:rPr>
          <w:b/>
          <w:sz w:val="32"/>
          <w:u w:val="single"/>
        </w:rPr>
        <w:t>5</w:t>
      </w:r>
      <w:r w:rsidR="00773A2E" w:rsidRPr="00370B4D">
        <w:rPr>
          <w:b/>
          <w:sz w:val="32"/>
          <w:u w:val="single"/>
        </w:rPr>
        <w:t xml:space="preserve">. Principes </w:t>
      </w:r>
      <w:r w:rsidR="00C61FEE" w:rsidRPr="00370B4D">
        <w:rPr>
          <w:b/>
          <w:sz w:val="32"/>
          <w:u w:val="single"/>
        </w:rPr>
        <w:t>de gestions des Threads</w:t>
      </w:r>
    </w:p>
    <w:p w:rsidR="00773A2E" w:rsidRPr="006037F6" w:rsidRDefault="00773A2E" w:rsidP="00877E4A">
      <w:pPr>
        <w:spacing w:before="0"/>
      </w:pPr>
    </w:p>
    <w:p w:rsidR="00467911" w:rsidRPr="006037F6" w:rsidRDefault="00747014" w:rsidP="00877E4A">
      <w:pPr>
        <w:spacing w:before="0"/>
        <w:rPr>
          <w:u w:val="single"/>
        </w:rPr>
      </w:pPr>
      <w:r w:rsidRPr="006037F6">
        <w:rPr>
          <w:u w:val="single"/>
        </w:rPr>
        <w:t>Définir le nombre de workers</w:t>
      </w:r>
    </w:p>
    <w:p w:rsidR="00071102" w:rsidRPr="006037F6" w:rsidRDefault="00747014" w:rsidP="00877E4A">
      <w:pPr>
        <w:spacing w:before="0"/>
      </w:pPr>
      <w:r w:rsidRPr="006037F6">
        <w:t xml:space="preserve">Par défaut le nombre de worker est fixé à 1, mais on peut spécifier le nombre de worker en utilisant la méthode </w:t>
      </w:r>
      <w:proofErr w:type="spellStart"/>
      <w:proofErr w:type="gramStart"/>
      <w:r w:rsidRPr="006037F6">
        <w:t>setNumWorker</w:t>
      </w:r>
      <w:proofErr w:type="spellEnd"/>
      <w:r w:rsidRPr="006037F6">
        <w:t>(</w:t>
      </w:r>
      <w:proofErr w:type="gramEnd"/>
      <w:r w:rsidRPr="006037F6">
        <w:t>). Ce qui donne un code comme celui-ci :</w:t>
      </w:r>
    </w:p>
    <w:p w:rsidR="00747014" w:rsidRPr="006037F6" w:rsidRDefault="00747014" w:rsidP="00747014">
      <w:pPr>
        <w:pStyle w:val="Codee"/>
        <w:rPr>
          <w:bCs/>
          <w:color w:val="000000" w:themeColor="text1"/>
          <w:sz w:val="20"/>
          <w:lang w:val="fr-FR"/>
        </w:rPr>
      </w:pPr>
      <w:r w:rsidRPr="006037F6">
        <w:rPr>
          <w:bCs/>
          <w:color w:val="000000" w:themeColor="text1"/>
          <w:sz w:val="20"/>
          <w:lang w:val="fr-FR"/>
        </w:rPr>
        <w:t>Config configuration = new Config();</w:t>
      </w:r>
    </w:p>
    <w:p w:rsidR="00747014" w:rsidRPr="006037F6" w:rsidRDefault="00747014" w:rsidP="00747014">
      <w:pPr>
        <w:pStyle w:val="Codee"/>
        <w:rPr>
          <w:bCs/>
          <w:color w:val="000000" w:themeColor="text1"/>
          <w:sz w:val="20"/>
          <w:lang w:val="fr-FR"/>
        </w:rPr>
      </w:pPr>
      <w:r w:rsidRPr="006037F6">
        <w:rPr>
          <w:bCs/>
          <w:color w:val="000000" w:themeColor="text1"/>
          <w:sz w:val="20"/>
          <w:lang w:val="fr-FR"/>
        </w:rPr>
        <w:t>configuration.setDebug(true);</w:t>
      </w:r>
    </w:p>
    <w:p w:rsidR="00747014" w:rsidRPr="006037F6" w:rsidRDefault="00747014" w:rsidP="00747014">
      <w:pPr>
        <w:pStyle w:val="Codee"/>
        <w:rPr>
          <w:b/>
          <w:bCs/>
          <w:color w:val="000000" w:themeColor="text1"/>
          <w:sz w:val="20"/>
          <w:lang w:val="fr-FR"/>
        </w:rPr>
      </w:pPr>
      <w:r w:rsidRPr="006037F6">
        <w:rPr>
          <w:b/>
          <w:bCs/>
          <w:color w:val="000000" w:themeColor="text1"/>
          <w:sz w:val="20"/>
          <w:lang w:val="fr-FR"/>
        </w:rPr>
        <w:t>configuration.setNumWorkers(2);</w:t>
      </w:r>
    </w:p>
    <w:p w:rsidR="000A6D7D" w:rsidRPr="006037F6" w:rsidRDefault="000A6D7D" w:rsidP="00877E4A">
      <w:pPr>
        <w:spacing w:before="0"/>
      </w:pPr>
    </w:p>
    <w:p w:rsidR="000A6D7D" w:rsidRPr="006037F6" w:rsidRDefault="00747014" w:rsidP="00877E4A">
      <w:pPr>
        <w:spacing w:before="0"/>
      </w:pPr>
      <w:r w:rsidRPr="006037F6">
        <w:t xml:space="preserve">Avec cette modification, le code Java du </w:t>
      </w:r>
      <w:proofErr w:type="gramStart"/>
      <w:r w:rsidRPr="006037F6">
        <w:t>main(</w:t>
      </w:r>
      <w:proofErr w:type="gramEnd"/>
      <w:r w:rsidRPr="006037F6">
        <w:t xml:space="preserve">) devient : </w:t>
      </w:r>
    </w:p>
    <w:p w:rsidR="000A6D7D" w:rsidRPr="00C61FEE" w:rsidRDefault="000A6D7D" w:rsidP="00C61FEE">
      <w:pPr>
        <w:pStyle w:val="Consolas"/>
        <w:rPr>
          <w:sz w:val="20"/>
          <w:szCs w:val="20"/>
        </w:rPr>
      </w:pPr>
      <w:r w:rsidRPr="00C61FEE">
        <w:rPr>
          <w:sz w:val="20"/>
          <w:szCs w:val="20"/>
        </w:rPr>
        <w:t>Config configuration = new Config();</w:t>
      </w:r>
    </w:p>
    <w:p w:rsidR="000A6D7D" w:rsidRPr="00C61FEE" w:rsidRDefault="000A6D7D" w:rsidP="00C61FEE">
      <w:pPr>
        <w:pStyle w:val="Consolas"/>
        <w:rPr>
          <w:sz w:val="20"/>
          <w:szCs w:val="20"/>
        </w:rPr>
      </w:pPr>
      <w:r w:rsidRPr="00C61FEE">
        <w:rPr>
          <w:sz w:val="20"/>
          <w:szCs w:val="20"/>
        </w:rPr>
        <w:t>configuration.setDebug(true);</w:t>
      </w:r>
    </w:p>
    <w:p w:rsidR="000A6D7D" w:rsidRPr="00C61FEE" w:rsidRDefault="000A6D7D" w:rsidP="00C61FEE">
      <w:pPr>
        <w:pStyle w:val="Consolas"/>
        <w:rPr>
          <w:b/>
          <w:sz w:val="20"/>
          <w:szCs w:val="20"/>
        </w:rPr>
      </w:pPr>
      <w:r w:rsidRPr="00C61FEE">
        <w:rPr>
          <w:b/>
          <w:sz w:val="20"/>
          <w:szCs w:val="20"/>
        </w:rPr>
        <w:t>configuration.setNumWorkers(2);</w:t>
      </w:r>
    </w:p>
    <w:p w:rsidR="000A6D7D" w:rsidRPr="00C61FEE" w:rsidRDefault="000A6D7D" w:rsidP="00C61FEE">
      <w:pPr>
        <w:pStyle w:val="Consolas"/>
        <w:rPr>
          <w:sz w:val="20"/>
          <w:szCs w:val="20"/>
        </w:rPr>
      </w:pPr>
      <w:r w:rsidRPr="00C61FEE">
        <w:rPr>
          <w:sz w:val="20"/>
          <w:szCs w:val="20"/>
        </w:rPr>
        <w:t xml:space="preserve">        </w:t>
      </w:r>
    </w:p>
    <w:p w:rsidR="000A6D7D" w:rsidRPr="00C61FEE" w:rsidRDefault="000A6D7D" w:rsidP="00C61FEE">
      <w:pPr>
        <w:pStyle w:val="Consolas"/>
        <w:rPr>
          <w:sz w:val="20"/>
          <w:szCs w:val="20"/>
        </w:rPr>
      </w:pPr>
      <w:r w:rsidRPr="00C61FEE">
        <w:rPr>
          <w:sz w:val="20"/>
          <w:szCs w:val="20"/>
        </w:rPr>
        <w:t>if (args != null &amp;&amp; args.length &gt; 0) {</w:t>
      </w:r>
    </w:p>
    <w:p w:rsidR="00C61FEE" w:rsidRPr="00C61FEE" w:rsidRDefault="000A6D7D" w:rsidP="00C61FEE">
      <w:pPr>
        <w:pStyle w:val="Consolas"/>
        <w:rPr>
          <w:sz w:val="20"/>
          <w:szCs w:val="20"/>
        </w:rPr>
      </w:pPr>
      <w:r w:rsidRPr="00C61FEE">
        <w:rPr>
          <w:sz w:val="20"/>
          <w:szCs w:val="20"/>
        </w:rPr>
        <w:t xml:space="preserve">  StormSubmitter.submitTopology(args[0], </w:t>
      </w:r>
    </w:p>
    <w:p w:rsidR="000A6D7D" w:rsidRPr="00C61FEE" w:rsidRDefault="000A6D7D" w:rsidP="00C61FEE">
      <w:pPr>
        <w:pStyle w:val="Consolas"/>
        <w:rPr>
          <w:sz w:val="20"/>
          <w:szCs w:val="20"/>
        </w:rPr>
      </w:pPr>
      <w:r w:rsidRPr="00C61FEE">
        <w:rPr>
          <w:sz w:val="20"/>
          <w:szCs w:val="20"/>
        </w:rPr>
        <w:t xml:space="preserve">                                configuration,</w:t>
      </w:r>
    </w:p>
    <w:p w:rsidR="000A6D7D" w:rsidRPr="00C61FEE" w:rsidRDefault="000A6D7D" w:rsidP="00C61FEE">
      <w:pPr>
        <w:pStyle w:val="Consolas"/>
        <w:rPr>
          <w:sz w:val="20"/>
          <w:szCs w:val="20"/>
        </w:rPr>
      </w:pPr>
      <w:r w:rsidRPr="00C61FEE">
        <w:rPr>
          <w:sz w:val="20"/>
          <w:szCs w:val="20"/>
        </w:rPr>
        <w:t xml:space="preserve">                                topologie.createTopology());</w:t>
      </w:r>
    </w:p>
    <w:p w:rsidR="000A6D7D" w:rsidRPr="00C61FEE" w:rsidRDefault="000A6D7D" w:rsidP="00C61FEE">
      <w:pPr>
        <w:pStyle w:val="Consolas"/>
        <w:rPr>
          <w:sz w:val="20"/>
          <w:szCs w:val="20"/>
        </w:rPr>
      </w:pPr>
      <w:r w:rsidRPr="00C61FEE">
        <w:rPr>
          <w:sz w:val="20"/>
          <w:szCs w:val="20"/>
        </w:rPr>
        <w:t>}</w:t>
      </w:r>
    </w:p>
    <w:p w:rsidR="000A6D7D" w:rsidRPr="00C61FEE" w:rsidRDefault="000A6D7D" w:rsidP="00C61FEE">
      <w:pPr>
        <w:pStyle w:val="Consolas"/>
        <w:rPr>
          <w:sz w:val="20"/>
          <w:szCs w:val="20"/>
        </w:rPr>
      </w:pPr>
      <w:r w:rsidRPr="00C61FEE">
        <w:rPr>
          <w:sz w:val="20"/>
          <w:szCs w:val="20"/>
        </w:rPr>
        <w:t>else</w:t>
      </w:r>
    </w:p>
    <w:p w:rsidR="000A6D7D" w:rsidRPr="00C61FEE" w:rsidRDefault="000A6D7D" w:rsidP="00C61FEE">
      <w:pPr>
        <w:pStyle w:val="Consolas"/>
        <w:rPr>
          <w:sz w:val="20"/>
          <w:szCs w:val="20"/>
        </w:rPr>
      </w:pPr>
      <w:r w:rsidRPr="00C61FEE">
        <w:rPr>
          <w:sz w:val="20"/>
          <w:szCs w:val="20"/>
        </w:rPr>
        <w:t xml:space="preserve">  {</w:t>
      </w:r>
    </w:p>
    <w:p w:rsidR="000A6D7D" w:rsidRPr="00C61FEE" w:rsidRDefault="000A6D7D" w:rsidP="00C61FEE">
      <w:pPr>
        <w:pStyle w:val="Consolas"/>
        <w:rPr>
          <w:sz w:val="20"/>
          <w:szCs w:val="20"/>
        </w:rPr>
      </w:pPr>
      <w:r w:rsidRPr="00C61FEE">
        <w:rPr>
          <w:sz w:val="20"/>
          <w:szCs w:val="20"/>
        </w:rPr>
        <w:t xml:space="preserve">  LocalCluster cluster = new LocalCluster();</w:t>
      </w:r>
    </w:p>
    <w:p w:rsidR="000A6D7D" w:rsidRPr="00C61FEE" w:rsidRDefault="000A6D7D" w:rsidP="00C61FEE">
      <w:pPr>
        <w:pStyle w:val="Consolas"/>
        <w:rPr>
          <w:sz w:val="20"/>
          <w:szCs w:val="20"/>
        </w:rPr>
      </w:pPr>
      <w:r w:rsidRPr="00C61FEE">
        <w:rPr>
          <w:sz w:val="20"/>
          <w:szCs w:val="20"/>
        </w:rPr>
        <w:t xml:space="preserve">  cluster.submitTopology(TOPOLOGY_NOM, </w:t>
      </w:r>
    </w:p>
    <w:p w:rsidR="000A6D7D" w:rsidRPr="00C61FEE" w:rsidRDefault="000A6D7D" w:rsidP="00C61FEE">
      <w:pPr>
        <w:pStyle w:val="Consolas"/>
        <w:rPr>
          <w:sz w:val="20"/>
          <w:szCs w:val="20"/>
        </w:rPr>
      </w:pPr>
      <w:r w:rsidRPr="00C61FEE">
        <w:rPr>
          <w:sz w:val="20"/>
          <w:szCs w:val="20"/>
        </w:rPr>
        <w:t xml:space="preserve">                         configuration, </w:t>
      </w:r>
    </w:p>
    <w:p w:rsidR="000A6D7D" w:rsidRPr="00C61FEE" w:rsidRDefault="000A6D7D" w:rsidP="00C61FEE">
      <w:pPr>
        <w:pStyle w:val="Consolas"/>
        <w:rPr>
          <w:sz w:val="20"/>
          <w:szCs w:val="20"/>
        </w:rPr>
      </w:pPr>
      <w:r w:rsidRPr="00C61FEE">
        <w:rPr>
          <w:sz w:val="20"/>
          <w:szCs w:val="20"/>
        </w:rPr>
        <w:t xml:space="preserve">                         topologie.createTopology());</w:t>
      </w:r>
    </w:p>
    <w:p w:rsidR="000A6D7D" w:rsidRPr="00C61FEE" w:rsidRDefault="000A6D7D" w:rsidP="00C61FEE">
      <w:pPr>
        <w:pStyle w:val="Consolas"/>
        <w:rPr>
          <w:sz w:val="20"/>
          <w:szCs w:val="20"/>
        </w:rPr>
      </w:pPr>
      <w:r w:rsidRPr="00C61FEE">
        <w:rPr>
          <w:sz w:val="20"/>
          <w:szCs w:val="20"/>
        </w:rPr>
        <w:t xml:space="preserve">  int i=1;</w:t>
      </w:r>
    </w:p>
    <w:p w:rsidR="000A6D7D" w:rsidRPr="00C61FEE" w:rsidRDefault="000A6D7D" w:rsidP="00C61FEE">
      <w:pPr>
        <w:pStyle w:val="Consolas"/>
        <w:rPr>
          <w:sz w:val="20"/>
          <w:szCs w:val="20"/>
        </w:rPr>
      </w:pPr>
      <w:r w:rsidRPr="00C61FEE">
        <w:rPr>
          <w:sz w:val="20"/>
          <w:szCs w:val="20"/>
        </w:rPr>
        <w:t xml:space="preserve">  while (spout_genere_phrases.consulter_etat()==0)</w:t>
      </w:r>
    </w:p>
    <w:p w:rsidR="00C61FEE" w:rsidRPr="00C61FEE" w:rsidRDefault="000A6D7D" w:rsidP="00C61FEE">
      <w:pPr>
        <w:pStyle w:val="Consolas"/>
        <w:rPr>
          <w:sz w:val="20"/>
          <w:szCs w:val="20"/>
        </w:rPr>
      </w:pPr>
      <w:r w:rsidRPr="00C61FEE">
        <w:rPr>
          <w:sz w:val="20"/>
          <w:szCs w:val="20"/>
        </w:rPr>
        <w:t xml:space="preserve">  {</w:t>
      </w:r>
    </w:p>
    <w:p w:rsidR="000A6D7D" w:rsidRPr="00C61FEE" w:rsidRDefault="000A6D7D" w:rsidP="00C61FEE">
      <w:pPr>
        <w:pStyle w:val="Consolas"/>
        <w:rPr>
          <w:sz w:val="20"/>
          <w:szCs w:val="20"/>
        </w:rPr>
      </w:pPr>
      <w:r w:rsidRPr="00C61FEE">
        <w:rPr>
          <w:sz w:val="20"/>
          <w:szCs w:val="20"/>
        </w:rPr>
        <w:t xml:space="preserve">   Utils.waitForSeconds(1);</w:t>
      </w:r>
    </w:p>
    <w:p w:rsidR="000A6D7D" w:rsidRPr="00C61FEE" w:rsidRDefault="000A6D7D" w:rsidP="00C61FEE">
      <w:pPr>
        <w:pStyle w:val="Consolas"/>
        <w:rPr>
          <w:sz w:val="20"/>
          <w:szCs w:val="20"/>
        </w:rPr>
      </w:pPr>
      <w:r w:rsidRPr="00C61FEE">
        <w:rPr>
          <w:sz w:val="20"/>
          <w:szCs w:val="20"/>
        </w:rPr>
        <w:t xml:space="preserve">  }</w:t>
      </w:r>
    </w:p>
    <w:p w:rsidR="000A6D7D" w:rsidRPr="00C61FEE" w:rsidRDefault="000A6D7D" w:rsidP="00C61FEE">
      <w:pPr>
        <w:pStyle w:val="Consolas"/>
        <w:rPr>
          <w:sz w:val="20"/>
          <w:szCs w:val="20"/>
        </w:rPr>
      </w:pPr>
      <w:r w:rsidRPr="00C61FEE">
        <w:rPr>
          <w:sz w:val="20"/>
          <w:szCs w:val="20"/>
        </w:rPr>
        <w:t xml:space="preserve">  Utils.waitForSeconds(20);</w:t>
      </w:r>
    </w:p>
    <w:p w:rsidR="000A6D7D" w:rsidRPr="00C61FEE" w:rsidRDefault="000A6D7D" w:rsidP="00C61FEE">
      <w:pPr>
        <w:pStyle w:val="Consolas"/>
        <w:rPr>
          <w:sz w:val="20"/>
          <w:szCs w:val="20"/>
        </w:rPr>
      </w:pPr>
      <w:r w:rsidRPr="00C61FEE">
        <w:rPr>
          <w:sz w:val="20"/>
          <w:szCs w:val="20"/>
        </w:rPr>
        <w:t xml:space="preserve"> </w:t>
      </w:r>
    </w:p>
    <w:p w:rsidR="000A6D7D" w:rsidRPr="00C61FEE" w:rsidRDefault="000A6D7D" w:rsidP="00C61FEE">
      <w:pPr>
        <w:pStyle w:val="Consolas"/>
        <w:rPr>
          <w:sz w:val="20"/>
          <w:szCs w:val="20"/>
        </w:rPr>
      </w:pPr>
      <w:r w:rsidRPr="00C61FEE">
        <w:rPr>
          <w:sz w:val="20"/>
          <w:szCs w:val="20"/>
        </w:rPr>
        <w:t xml:space="preserve">  cluster.killTopology(TOPOLOGY_NOM);</w:t>
      </w:r>
    </w:p>
    <w:p w:rsidR="000A6D7D" w:rsidRPr="00C61FEE" w:rsidRDefault="000A6D7D" w:rsidP="00C61FEE">
      <w:pPr>
        <w:pStyle w:val="Consolas"/>
        <w:rPr>
          <w:sz w:val="20"/>
          <w:szCs w:val="20"/>
        </w:rPr>
      </w:pPr>
      <w:r w:rsidRPr="00C61FEE">
        <w:rPr>
          <w:sz w:val="20"/>
          <w:szCs w:val="20"/>
        </w:rPr>
        <w:t xml:space="preserve">  cluster.shutdown();        </w:t>
      </w:r>
    </w:p>
    <w:p w:rsidR="00071102" w:rsidRPr="00C61FEE" w:rsidRDefault="000A6D7D" w:rsidP="00C61FEE">
      <w:pPr>
        <w:pStyle w:val="Consolas"/>
        <w:rPr>
          <w:sz w:val="20"/>
          <w:szCs w:val="20"/>
        </w:rPr>
      </w:pPr>
      <w:r w:rsidRPr="00C61FEE">
        <w:rPr>
          <w:sz w:val="20"/>
          <w:szCs w:val="20"/>
        </w:rPr>
        <w:t xml:space="preserve">  }</w:t>
      </w:r>
    </w:p>
    <w:p w:rsidR="00071102" w:rsidRPr="006037F6" w:rsidRDefault="00071102" w:rsidP="00877E4A">
      <w:pPr>
        <w:spacing w:before="0"/>
      </w:pPr>
    </w:p>
    <w:p w:rsidR="00747014" w:rsidRPr="006037F6" w:rsidRDefault="00747014" w:rsidP="00747014">
      <w:pPr>
        <w:spacing w:before="0"/>
        <w:rPr>
          <w:u w:val="single"/>
        </w:rPr>
      </w:pPr>
      <w:r w:rsidRPr="006037F6">
        <w:rPr>
          <w:u w:val="single"/>
        </w:rPr>
        <w:t>Configurer les tâches et les threads</w:t>
      </w:r>
      <w:r w:rsidR="0071298C" w:rsidRPr="006037F6">
        <w:rPr>
          <w:u w:val="single"/>
        </w:rPr>
        <w:t xml:space="preserve"> : ajout d'un </w:t>
      </w:r>
      <w:proofErr w:type="spellStart"/>
      <w:r w:rsidR="0071298C" w:rsidRPr="006037F6">
        <w:rPr>
          <w:u w:val="single"/>
        </w:rPr>
        <w:t>spout</w:t>
      </w:r>
      <w:proofErr w:type="spellEnd"/>
    </w:p>
    <w:p w:rsidR="00997E48" w:rsidRPr="006037F6" w:rsidRDefault="00997E48" w:rsidP="00877E4A">
      <w:pPr>
        <w:spacing w:before="0"/>
      </w:pPr>
      <w:r w:rsidRPr="006037F6">
        <w:t>Le nombre de thread</w:t>
      </w:r>
      <w:r w:rsidR="006E6786" w:rsidRPr="006037F6">
        <w:t>s</w:t>
      </w:r>
      <w:r w:rsidRPr="006037F6">
        <w:t xml:space="preserve"> à utiliser pou</w:t>
      </w:r>
      <w:r w:rsidR="00B64FAB">
        <w:t>r</w:t>
      </w:r>
      <w:r w:rsidRPr="006037F6">
        <w:t xml:space="preserve"> une </w:t>
      </w:r>
      <w:proofErr w:type="gramStart"/>
      <w:r w:rsidRPr="006037F6">
        <w:t>tâches</w:t>
      </w:r>
      <w:proofErr w:type="gramEnd"/>
      <w:r w:rsidRPr="006037F6">
        <w:t xml:space="preserve"> (</w:t>
      </w:r>
      <w:proofErr w:type="spellStart"/>
      <w:r w:rsidRPr="006037F6">
        <w:t>bolt</w:t>
      </w:r>
      <w:proofErr w:type="spellEnd"/>
      <w:r w:rsidRPr="006037F6">
        <w:t xml:space="preserve"> ou </w:t>
      </w:r>
      <w:proofErr w:type="spellStart"/>
      <w:r w:rsidRPr="006037F6">
        <w:t>spout</w:t>
      </w:r>
      <w:proofErr w:type="spellEnd"/>
      <w:r w:rsidRPr="006037F6">
        <w:t>) e</w:t>
      </w:r>
      <w:r w:rsidR="00B64FAB">
        <w:t>st défini</w:t>
      </w:r>
      <w:r w:rsidRPr="006037F6">
        <w:t xml:space="preserve"> au moment où on définit les </w:t>
      </w:r>
      <w:proofErr w:type="spellStart"/>
      <w:r w:rsidR="00B64FAB" w:rsidRPr="006037F6">
        <w:t>Stream</w:t>
      </w:r>
      <w:r w:rsidR="00B64FAB">
        <w:t>s</w:t>
      </w:r>
      <w:proofErr w:type="spellEnd"/>
      <w:r w:rsidRPr="006037F6">
        <w:t xml:space="preserve"> qui relient les composants.</w:t>
      </w:r>
    </w:p>
    <w:p w:rsidR="006E6786" w:rsidRPr="006037F6" w:rsidRDefault="006E6786" w:rsidP="00877E4A">
      <w:pPr>
        <w:spacing w:before="0"/>
      </w:pPr>
    </w:p>
    <w:p w:rsidR="00747014" w:rsidRPr="006037F6" w:rsidRDefault="006E6786" w:rsidP="00877E4A">
      <w:pPr>
        <w:spacing w:before="0"/>
      </w:pPr>
      <w:r w:rsidRPr="006037F6">
        <w:t xml:space="preserve">Pour ajouter deux </w:t>
      </w:r>
      <w:proofErr w:type="spellStart"/>
      <w:r w:rsidRPr="006037F6">
        <w:t>spouts</w:t>
      </w:r>
      <w:proofErr w:type="spellEnd"/>
      <w:r w:rsidRPr="006037F6">
        <w:t xml:space="preserve"> </w:t>
      </w:r>
      <w:r w:rsidR="00C84251">
        <w:t>de type "</w:t>
      </w:r>
      <w:proofErr w:type="spellStart"/>
      <w:r w:rsidR="00C84251" w:rsidRPr="00C84251">
        <w:t>spout_genere_phrases</w:t>
      </w:r>
      <w:proofErr w:type="spellEnd"/>
      <w:r w:rsidR="00C84251">
        <w:t xml:space="preserve">" </w:t>
      </w:r>
      <w:r w:rsidRPr="006037F6">
        <w:t xml:space="preserve">il faut ajouter un troisième </w:t>
      </w:r>
      <w:proofErr w:type="gramStart"/>
      <w:r w:rsidRPr="006037F6">
        <w:t>paramètres</w:t>
      </w:r>
      <w:proofErr w:type="gramEnd"/>
      <w:r w:rsidRPr="006037F6">
        <w:t xml:space="preserve"> de valeur 2 :</w:t>
      </w:r>
    </w:p>
    <w:p w:rsidR="00997E48" w:rsidRPr="006037F6" w:rsidRDefault="006E6786" w:rsidP="006E6786">
      <w:pPr>
        <w:pStyle w:val="Codee"/>
        <w:rPr>
          <w:bCs/>
          <w:color w:val="000000" w:themeColor="text1"/>
          <w:sz w:val="20"/>
          <w:lang w:val="fr-FR"/>
        </w:rPr>
      </w:pPr>
      <w:r w:rsidRPr="006037F6">
        <w:rPr>
          <w:bCs/>
          <w:color w:val="000000" w:themeColor="text1"/>
          <w:sz w:val="20"/>
          <w:lang w:val="fr-FR"/>
        </w:rPr>
        <w:t>topologie.setSpout(SPOUT_ID, spout_genere_phrases,2);</w:t>
      </w:r>
    </w:p>
    <w:p w:rsidR="00C84251" w:rsidRDefault="00C84251" w:rsidP="006E6786">
      <w:pPr>
        <w:spacing w:before="0"/>
      </w:pPr>
      <w:r>
        <w:t>Par défaut, cela crée en tout 2 tasks de "</w:t>
      </w:r>
      <w:proofErr w:type="spellStart"/>
      <w:r w:rsidRPr="00C84251">
        <w:t>spout_genere_phrases</w:t>
      </w:r>
      <w:proofErr w:type="spellEnd"/>
      <w:r>
        <w:t>" dans 2 executors différents.</w:t>
      </w:r>
    </w:p>
    <w:p w:rsidR="006E6786" w:rsidRPr="006037F6" w:rsidRDefault="006E6786" w:rsidP="006E6786">
      <w:pPr>
        <w:spacing w:before="0"/>
      </w:pPr>
      <w:r w:rsidRPr="006037F6">
        <w:t>Dans ce cas, la topolog</w:t>
      </w:r>
      <w:r w:rsidR="00695162" w:rsidRPr="006037F6">
        <w:t>ie devient celle de la figure 16</w:t>
      </w:r>
      <w:r w:rsidRPr="006037F6">
        <w:t>.</w:t>
      </w:r>
    </w:p>
    <w:p w:rsidR="00997E48" w:rsidRPr="006037F6" w:rsidRDefault="0081636A" w:rsidP="006E6786">
      <w:pPr>
        <w:spacing w:before="0"/>
        <w:jc w:val="center"/>
      </w:pPr>
      <w:r w:rsidRPr="006037F6">
        <w:object w:dxaOrig="13965" w:dyaOrig="9046">
          <v:shape id="_x0000_i1029" type="#_x0000_t75" style="width:369pt;height:240pt" o:ole="">
            <v:imagedata r:id="rId35" o:title=""/>
          </v:shape>
          <o:OLEObject Type="Embed" ProgID="Visio.Drawing.15" ShapeID="_x0000_i1029" DrawAspect="Content" ObjectID="_1522916410" r:id="rId36"/>
        </w:object>
      </w:r>
    </w:p>
    <w:p w:rsidR="00B413E5" w:rsidRPr="00B64FAB" w:rsidRDefault="00695162" w:rsidP="00B413E5">
      <w:pPr>
        <w:jc w:val="center"/>
      </w:pPr>
      <w:r w:rsidRPr="00B64FAB">
        <w:t>Figure 16</w:t>
      </w:r>
      <w:r w:rsidR="00B413E5" w:rsidRPr="00B64FAB">
        <w:t>. Principe des threads pour le décompte des mots</w:t>
      </w:r>
    </w:p>
    <w:p w:rsidR="00B64FAB" w:rsidRDefault="00B64FAB" w:rsidP="0071298C">
      <w:pPr>
        <w:spacing w:before="0"/>
        <w:rPr>
          <w:u w:val="single"/>
        </w:rPr>
      </w:pPr>
    </w:p>
    <w:p w:rsidR="0071298C" w:rsidRPr="006037F6" w:rsidRDefault="0071298C" w:rsidP="0071298C">
      <w:pPr>
        <w:spacing w:before="0"/>
      </w:pPr>
      <w:r w:rsidRPr="006037F6">
        <w:rPr>
          <w:u w:val="single"/>
        </w:rPr>
        <w:t xml:space="preserve">Configurer les tâches et les threads : ajout d'un </w:t>
      </w:r>
      <w:proofErr w:type="spellStart"/>
      <w:r w:rsidRPr="006037F6">
        <w:rPr>
          <w:u w:val="single"/>
        </w:rPr>
        <w:t>bolt</w:t>
      </w:r>
      <w:proofErr w:type="spellEnd"/>
      <w:r w:rsidRPr="006037F6">
        <w:rPr>
          <w:u w:val="single"/>
        </w:rPr>
        <w:t xml:space="preserve"> de découpage</w:t>
      </w:r>
    </w:p>
    <w:p w:rsidR="00884924" w:rsidRPr="006037F6" w:rsidRDefault="00884924" w:rsidP="00B413E5">
      <w:pPr>
        <w:spacing w:before="0"/>
      </w:pPr>
      <w:r w:rsidRPr="006037F6">
        <w:t>A l'intérieur d'un même thread, on peut exécuter plusieurs bolt</w:t>
      </w:r>
      <w:r w:rsidR="0015054B" w:rsidRPr="006037F6">
        <w:t xml:space="preserve">s et on obtient ainsi une topologie dans laquelle le thread 2 va exécuter </w:t>
      </w:r>
      <w:r w:rsidR="00B64FAB">
        <w:t>4</w:t>
      </w:r>
      <w:r w:rsidR="0015054B" w:rsidRPr="006037F6">
        <w:t xml:space="preserve"> </w:t>
      </w:r>
      <w:r w:rsidR="001A58B8">
        <w:t>tâches</w:t>
      </w:r>
      <w:r w:rsidR="00B64FAB">
        <w:t xml:space="preserve"> de type </w:t>
      </w:r>
      <w:r w:rsidR="00E40102">
        <w:t>"</w:t>
      </w:r>
      <w:proofErr w:type="spellStart"/>
      <w:r w:rsidR="00B64FAB" w:rsidRPr="00B64FAB">
        <w:t>bolt_decoupe</w:t>
      </w:r>
      <w:proofErr w:type="spellEnd"/>
      <w:r w:rsidR="00E40102">
        <w:t>"</w:t>
      </w:r>
      <w:r w:rsidR="00B64FAB">
        <w:t>.</w:t>
      </w:r>
      <w:r w:rsidR="001A58B8">
        <w:t xml:space="preserve"> </w:t>
      </w:r>
    </w:p>
    <w:p w:rsidR="00884924" w:rsidRPr="006037F6" w:rsidRDefault="00884924" w:rsidP="00884924">
      <w:pPr>
        <w:pStyle w:val="Codee"/>
        <w:rPr>
          <w:bCs/>
          <w:color w:val="000000" w:themeColor="text1"/>
          <w:sz w:val="20"/>
          <w:lang w:val="fr-FR"/>
        </w:rPr>
      </w:pPr>
      <w:r w:rsidRPr="006037F6">
        <w:rPr>
          <w:bCs/>
          <w:color w:val="000000" w:themeColor="text1"/>
          <w:sz w:val="20"/>
          <w:lang w:val="fr-FR"/>
        </w:rPr>
        <w:t xml:space="preserve">topologie.setBolt(BOLT_DECOUPE_ID, </w:t>
      </w:r>
    </w:p>
    <w:p w:rsidR="0015054B" w:rsidRPr="006037F6" w:rsidRDefault="00884924" w:rsidP="00884924">
      <w:pPr>
        <w:pStyle w:val="Codee"/>
        <w:rPr>
          <w:bCs/>
          <w:color w:val="000000" w:themeColor="text1"/>
          <w:sz w:val="20"/>
          <w:lang w:val="fr-FR"/>
        </w:rPr>
      </w:pPr>
      <w:r w:rsidRPr="006037F6">
        <w:rPr>
          <w:bCs/>
          <w:color w:val="000000" w:themeColor="text1"/>
          <w:sz w:val="20"/>
          <w:lang w:val="fr-FR"/>
        </w:rPr>
        <w:tab/>
      </w:r>
      <w:r w:rsidRPr="006037F6">
        <w:rPr>
          <w:bCs/>
          <w:color w:val="000000" w:themeColor="text1"/>
          <w:sz w:val="20"/>
          <w:lang w:val="fr-FR"/>
        </w:rPr>
        <w:tab/>
        <w:t xml:space="preserve">      bolt_decoupe</w:t>
      </w:r>
      <w:r w:rsidR="0015054B" w:rsidRPr="006037F6">
        <w:rPr>
          <w:bCs/>
          <w:color w:val="000000" w:themeColor="text1"/>
          <w:sz w:val="20"/>
          <w:lang w:val="fr-FR"/>
        </w:rPr>
        <w:t xml:space="preserve">, </w:t>
      </w:r>
      <w:r w:rsidR="0015054B" w:rsidRPr="006037F6">
        <w:rPr>
          <w:b/>
          <w:bCs/>
          <w:color w:val="FF0000"/>
          <w:sz w:val="20"/>
          <w:lang w:val="fr-FR"/>
        </w:rPr>
        <w:t>2</w:t>
      </w:r>
      <w:r w:rsidRPr="006037F6">
        <w:rPr>
          <w:bCs/>
          <w:color w:val="000000" w:themeColor="text1"/>
          <w:sz w:val="20"/>
          <w:lang w:val="fr-FR"/>
        </w:rPr>
        <w:t>).</w:t>
      </w:r>
    </w:p>
    <w:p w:rsidR="00B413E5" w:rsidRPr="006037F6" w:rsidRDefault="0015054B" w:rsidP="00884924">
      <w:pPr>
        <w:pStyle w:val="Codee"/>
        <w:rPr>
          <w:bCs/>
          <w:color w:val="000000" w:themeColor="text1"/>
          <w:sz w:val="20"/>
          <w:lang w:val="fr-FR"/>
        </w:rPr>
      </w:pPr>
      <w:r w:rsidRPr="006037F6">
        <w:rPr>
          <w:bCs/>
          <w:color w:val="000000" w:themeColor="text1"/>
          <w:sz w:val="20"/>
          <w:lang w:val="fr-FR"/>
        </w:rPr>
        <w:t xml:space="preserve">                  </w:t>
      </w:r>
      <w:r w:rsidR="00884924" w:rsidRPr="006037F6">
        <w:rPr>
          <w:bCs/>
          <w:color w:val="000000" w:themeColor="text1"/>
          <w:sz w:val="20"/>
          <w:lang w:val="fr-FR"/>
        </w:rPr>
        <w:t>setNumTasks(</w:t>
      </w:r>
      <w:r w:rsidR="00884924" w:rsidRPr="006037F6">
        <w:rPr>
          <w:b/>
          <w:bCs/>
          <w:color w:val="FF0000"/>
          <w:sz w:val="20"/>
          <w:lang w:val="fr-FR"/>
        </w:rPr>
        <w:t>4</w:t>
      </w:r>
      <w:r w:rsidR="00884924" w:rsidRPr="006037F6">
        <w:rPr>
          <w:bCs/>
          <w:color w:val="000000" w:themeColor="text1"/>
          <w:sz w:val="20"/>
          <w:lang w:val="fr-FR"/>
        </w:rPr>
        <w:t xml:space="preserve">).shuffleGrouping(SPOUT_ID);. </w:t>
      </w:r>
    </w:p>
    <w:p w:rsidR="005F2BE2" w:rsidRPr="006037F6" w:rsidRDefault="001A58B8" w:rsidP="00877E4A">
      <w:pPr>
        <w:spacing w:before="0"/>
      </w:pPr>
      <w:r>
        <w:t>Ce code crée donc 4 tasks de type "</w:t>
      </w:r>
      <w:proofErr w:type="spellStart"/>
      <w:r w:rsidRPr="00B64FAB">
        <w:t>bolt_decoupe</w:t>
      </w:r>
      <w:proofErr w:type="spellEnd"/>
      <w:r>
        <w:t xml:space="preserve">" qui </w:t>
      </w:r>
      <w:proofErr w:type="gramStart"/>
      <w:r>
        <w:t>sont</w:t>
      </w:r>
      <w:proofErr w:type="gramEnd"/>
      <w:r>
        <w:t xml:space="preserve"> exécutés dans 2 executors différents. Storm équilibre automatiquement : il y a donc 2 tasks dans chacun des executors. L'ensemble de ces tasks reçoivent un flux du S</w:t>
      </w:r>
      <w:r w:rsidR="005F2BE2" w:rsidRPr="006037F6">
        <w:t>pout.</w:t>
      </w:r>
      <w:r w:rsidR="0081636A">
        <w:t xml:space="preserve"> </w:t>
      </w:r>
      <w:r w:rsidR="005F2BE2" w:rsidRPr="006037F6">
        <w:t>La topologie</w:t>
      </w:r>
      <w:r w:rsidR="00695162" w:rsidRPr="006037F6">
        <w:t xml:space="preserve"> est alors celle de la figure 17</w:t>
      </w:r>
      <w:r w:rsidR="005F2BE2" w:rsidRPr="006037F6">
        <w:t>.</w:t>
      </w:r>
    </w:p>
    <w:p w:rsidR="00071102" w:rsidRPr="006037F6" w:rsidRDefault="00C8703C" w:rsidP="00884924">
      <w:pPr>
        <w:spacing w:before="0"/>
        <w:jc w:val="center"/>
      </w:pPr>
      <w:r w:rsidRPr="006037F6">
        <w:object w:dxaOrig="16860" w:dyaOrig="23835">
          <v:shape id="_x0000_i1030" type="#_x0000_t75" style="width:400.5pt;height:410.25pt" o:ole="">
            <v:imagedata r:id="rId37" o:title="" cropbottom="25592f" cropright="10511f"/>
          </v:shape>
          <o:OLEObject Type="Embed" ProgID="Visio.Drawing.15" ShapeID="_x0000_i1030" DrawAspect="Content" ObjectID="_1522916411" r:id="rId38"/>
        </w:object>
      </w:r>
    </w:p>
    <w:p w:rsidR="005F2BE2" w:rsidRPr="00370B4D" w:rsidRDefault="00695162" w:rsidP="005F2BE2">
      <w:pPr>
        <w:jc w:val="center"/>
      </w:pPr>
      <w:r w:rsidRPr="00370B4D">
        <w:t>Figure 17</w:t>
      </w:r>
      <w:r w:rsidR="005F2BE2" w:rsidRPr="00370B4D">
        <w:t xml:space="preserve">. Principe des threads </w:t>
      </w:r>
      <w:r w:rsidR="004405A8" w:rsidRPr="00370B4D">
        <w:t xml:space="preserve">pour la découpe </w:t>
      </w:r>
      <w:r w:rsidR="005F2BE2" w:rsidRPr="00370B4D">
        <w:t>des mots</w:t>
      </w:r>
    </w:p>
    <w:p w:rsidR="00071102" w:rsidRPr="006037F6" w:rsidRDefault="00071102" w:rsidP="00877E4A">
      <w:pPr>
        <w:spacing w:before="0"/>
      </w:pPr>
    </w:p>
    <w:p w:rsidR="00AD3884" w:rsidRPr="006037F6" w:rsidRDefault="00AD3884" w:rsidP="00AD3884">
      <w:pPr>
        <w:spacing w:before="0"/>
      </w:pPr>
      <w:r w:rsidRPr="006037F6">
        <w:rPr>
          <w:u w:val="single"/>
        </w:rPr>
        <w:t xml:space="preserve">Configurer les tâches et les threads : ajout d'un </w:t>
      </w:r>
      <w:proofErr w:type="spellStart"/>
      <w:r w:rsidRPr="006037F6">
        <w:rPr>
          <w:u w:val="single"/>
        </w:rPr>
        <w:t>bolt</w:t>
      </w:r>
      <w:proofErr w:type="spellEnd"/>
      <w:r w:rsidRPr="006037F6">
        <w:rPr>
          <w:u w:val="single"/>
        </w:rPr>
        <w:t xml:space="preserve"> de comptage</w:t>
      </w:r>
    </w:p>
    <w:p w:rsidR="00AD3884" w:rsidRPr="006037F6" w:rsidRDefault="00AD3884" w:rsidP="00AD3884">
      <w:pPr>
        <w:spacing w:before="0"/>
      </w:pPr>
    </w:p>
    <w:p w:rsidR="00AD3884" w:rsidRPr="006037F6" w:rsidRDefault="00370B4D" w:rsidP="00AD3884">
      <w:pPr>
        <w:spacing w:before="0"/>
      </w:pPr>
      <w:r>
        <w:t>Ainsi à</w:t>
      </w:r>
      <w:r w:rsidR="00AD3884" w:rsidRPr="006037F6">
        <w:t xml:space="preserve"> l'intérieur d'un même </w:t>
      </w:r>
      <w:r w:rsidR="0081636A">
        <w:t>executor</w:t>
      </w:r>
      <w:r w:rsidR="00AD3884" w:rsidRPr="006037F6">
        <w:t xml:space="preserve">, on peut exécuter plusieurs </w:t>
      </w:r>
      <w:r w:rsidR="0081636A">
        <w:t xml:space="preserve">tasks. On réalise cela pour le </w:t>
      </w:r>
      <w:proofErr w:type="spellStart"/>
      <w:r w:rsidR="0081636A">
        <w:t>bold</w:t>
      </w:r>
      <w:proofErr w:type="spellEnd"/>
      <w:r w:rsidR="0081636A">
        <w:t xml:space="preserve"> "</w:t>
      </w:r>
      <w:proofErr w:type="spellStart"/>
      <w:r w:rsidR="0081636A" w:rsidRPr="0081636A">
        <w:t>bolt_compte</w:t>
      </w:r>
      <w:proofErr w:type="spellEnd"/>
      <w:r w:rsidR="0081636A">
        <w:t>".</w:t>
      </w:r>
      <w:r w:rsidR="00AD3884" w:rsidRPr="006037F6">
        <w:t xml:space="preserve"> </w:t>
      </w:r>
      <w:r w:rsidR="00C8703C">
        <w:t>O</w:t>
      </w:r>
      <w:r w:rsidR="00AD3884" w:rsidRPr="006037F6">
        <w:t>n obtient une topologie dans laquelle l</w:t>
      </w:r>
      <w:r w:rsidR="0081636A">
        <w:t xml:space="preserve">e thread </w:t>
      </w:r>
      <w:r w:rsidR="00C8703C">
        <w:t>3</w:t>
      </w:r>
      <w:r w:rsidR="0081636A">
        <w:t xml:space="preserve"> va exécuter 2 bolts.</w:t>
      </w:r>
    </w:p>
    <w:p w:rsidR="00747014" w:rsidRPr="006037F6" w:rsidRDefault="00747014" w:rsidP="00877E4A">
      <w:pPr>
        <w:spacing w:before="0"/>
      </w:pPr>
    </w:p>
    <w:p w:rsidR="004405A8" w:rsidRPr="006037F6" w:rsidRDefault="004405A8" w:rsidP="004405A8">
      <w:pPr>
        <w:pStyle w:val="Codee"/>
        <w:rPr>
          <w:bCs/>
          <w:color w:val="000000" w:themeColor="text1"/>
          <w:sz w:val="20"/>
          <w:lang w:val="fr-FR"/>
        </w:rPr>
      </w:pPr>
      <w:r w:rsidRPr="006037F6">
        <w:rPr>
          <w:bCs/>
          <w:color w:val="000000" w:themeColor="text1"/>
          <w:sz w:val="20"/>
          <w:lang w:val="fr-FR"/>
        </w:rPr>
        <w:t xml:space="preserve">topologie.setBolt(BOLT_COMPTEUR_ID, </w:t>
      </w:r>
    </w:p>
    <w:p w:rsidR="004405A8" w:rsidRPr="006037F6" w:rsidRDefault="004405A8" w:rsidP="004405A8">
      <w:pPr>
        <w:pStyle w:val="Codee"/>
        <w:rPr>
          <w:bCs/>
          <w:color w:val="000000" w:themeColor="text1"/>
          <w:sz w:val="20"/>
          <w:lang w:val="fr-FR"/>
        </w:rPr>
      </w:pPr>
      <w:r w:rsidRPr="006037F6">
        <w:rPr>
          <w:bCs/>
          <w:color w:val="000000" w:themeColor="text1"/>
          <w:sz w:val="20"/>
          <w:lang w:val="fr-FR"/>
        </w:rPr>
        <w:t xml:space="preserve">                  bolt_compte,</w:t>
      </w:r>
      <w:r w:rsidR="0081636A">
        <w:rPr>
          <w:b/>
          <w:bCs/>
          <w:color w:val="FF0000"/>
          <w:sz w:val="20"/>
          <w:lang w:val="fr-FR"/>
        </w:rPr>
        <w:t>1</w:t>
      </w:r>
      <w:r w:rsidRPr="006037F6">
        <w:rPr>
          <w:bCs/>
          <w:color w:val="000000" w:themeColor="text1"/>
          <w:sz w:val="20"/>
          <w:lang w:val="fr-FR"/>
        </w:rPr>
        <w:t>).</w:t>
      </w:r>
      <w:r w:rsidR="0081636A" w:rsidRPr="006037F6">
        <w:rPr>
          <w:bCs/>
          <w:color w:val="000000" w:themeColor="text1"/>
          <w:sz w:val="20"/>
          <w:lang w:val="fr-FR"/>
        </w:rPr>
        <w:t>setNumTasks(</w:t>
      </w:r>
      <w:r w:rsidR="0081636A">
        <w:rPr>
          <w:b/>
          <w:bCs/>
          <w:color w:val="FF0000"/>
          <w:sz w:val="20"/>
          <w:lang w:val="fr-FR"/>
        </w:rPr>
        <w:t>2</w:t>
      </w:r>
      <w:r w:rsidR="0081636A">
        <w:rPr>
          <w:bCs/>
          <w:color w:val="000000" w:themeColor="text1"/>
          <w:sz w:val="20"/>
          <w:lang w:val="fr-FR"/>
        </w:rPr>
        <w:t>)</w:t>
      </w:r>
    </w:p>
    <w:p w:rsidR="004405A8" w:rsidRPr="006037F6" w:rsidRDefault="004405A8" w:rsidP="004405A8">
      <w:pPr>
        <w:pStyle w:val="Codee"/>
        <w:rPr>
          <w:bCs/>
          <w:color w:val="000000" w:themeColor="text1"/>
          <w:sz w:val="20"/>
          <w:lang w:val="fr-FR"/>
        </w:rPr>
      </w:pPr>
      <w:r w:rsidRPr="006037F6">
        <w:rPr>
          <w:bCs/>
          <w:color w:val="000000" w:themeColor="text1"/>
          <w:sz w:val="20"/>
          <w:lang w:val="fr-FR"/>
        </w:rPr>
        <w:t xml:space="preserve">                  fieldsGrouping(BOLT_DECOUPE_ID, new Fields("word"));</w:t>
      </w:r>
    </w:p>
    <w:p w:rsidR="00C8703C" w:rsidRPr="006037F6" w:rsidRDefault="00C8703C" w:rsidP="00C8703C">
      <w:pPr>
        <w:spacing w:before="0"/>
      </w:pPr>
      <w:r w:rsidRPr="006037F6">
        <w:t>En conclusion, la topologie est celle de la figure 1</w:t>
      </w:r>
      <w:r>
        <w:t>8, dans l'hypothèse où il n'y aurait qu'un seul worker.</w:t>
      </w:r>
    </w:p>
    <w:p w:rsidR="004405A8" w:rsidRPr="006037F6" w:rsidRDefault="004405A8" w:rsidP="00877E4A">
      <w:pPr>
        <w:spacing w:before="0"/>
      </w:pPr>
    </w:p>
    <w:p w:rsidR="00E055F5" w:rsidRPr="006037F6" w:rsidRDefault="00C8703C" w:rsidP="00C8703C">
      <w:pPr>
        <w:spacing w:before="0"/>
        <w:jc w:val="center"/>
      </w:pPr>
      <w:r w:rsidRPr="006037F6">
        <w:object w:dxaOrig="16860" w:dyaOrig="23835">
          <v:shape id="_x0000_i1031" type="#_x0000_t75" style="width:407.25pt;height:418.5pt" o:ole="">
            <v:imagedata r:id="rId39" o:title="" croptop="1077f" cropbottom="25251f" cropleft="1368f" cropright="10143f"/>
          </v:shape>
          <o:OLEObject Type="Embed" ProgID="Visio.Drawing.15" ShapeID="_x0000_i1031" DrawAspect="Content" ObjectID="_1522916412" r:id="rId40"/>
        </w:object>
      </w:r>
    </w:p>
    <w:p w:rsidR="004405A8" w:rsidRPr="00370B4D" w:rsidRDefault="00695162" w:rsidP="004405A8">
      <w:pPr>
        <w:jc w:val="center"/>
      </w:pPr>
      <w:r w:rsidRPr="00370B4D">
        <w:t>Figure 18</w:t>
      </w:r>
      <w:r w:rsidR="004405A8" w:rsidRPr="00370B4D">
        <w:t>. Principe des threads pour le décompte des mots</w:t>
      </w:r>
    </w:p>
    <w:p w:rsidR="00C8703C" w:rsidRDefault="00C8703C" w:rsidP="00877E4A">
      <w:pPr>
        <w:spacing w:before="0"/>
      </w:pPr>
    </w:p>
    <w:p w:rsidR="00370B4D" w:rsidRDefault="00C8703C" w:rsidP="00877E4A">
      <w:pPr>
        <w:spacing w:before="0"/>
      </w:pPr>
      <w:r>
        <w:t>Or nous avons choisie d'utiliser 2 workers : Storm va donc équilibré cette topologie sur 2 nœuds différents</w:t>
      </w:r>
      <w:r w:rsidRPr="006037F6">
        <w:t>.</w:t>
      </w:r>
      <w:r w:rsidR="006E0AAF">
        <w:t xml:space="preserve"> Il est probable que la topologie avec 2 workers soit celle de la figure 19.</w:t>
      </w:r>
    </w:p>
    <w:p w:rsidR="00C8703C" w:rsidRDefault="00C8703C" w:rsidP="00877E4A">
      <w:pPr>
        <w:spacing w:before="0"/>
      </w:pPr>
    </w:p>
    <w:p w:rsidR="00C8703C" w:rsidRDefault="00C8703C" w:rsidP="00877E4A">
      <w:pPr>
        <w:spacing w:before="0"/>
      </w:pPr>
      <w:r w:rsidRPr="006037F6">
        <w:object w:dxaOrig="16860" w:dyaOrig="23835">
          <v:shape id="_x0000_i1032" type="#_x0000_t75" style="width:407.25pt;height:459.75pt" o:ole="">
            <v:imagedata r:id="rId41" o:title="" croptop="1077f" cropbottom="21316f" cropleft="1368f" cropright="10143f"/>
          </v:shape>
          <o:OLEObject Type="Embed" ProgID="Visio.Drawing.15" ShapeID="_x0000_i1032" DrawAspect="Content" ObjectID="_1522916413" r:id="rId42"/>
        </w:object>
      </w:r>
    </w:p>
    <w:p w:rsidR="006E0AAF" w:rsidRPr="00370B4D" w:rsidRDefault="006E0AAF" w:rsidP="006E0AAF">
      <w:pPr>
        <w:jc w:val="center"/>
      </w:pPr>
      <w:r w:rsidRPr="00370B4D">
        <w:t>Figure 19. Définition de la topologie</w:t>
      </w:r>
      <w:r>
        <w:t xml:space="preserve"> avec 2 workers</w:t>
      </w:r>
    </w:p>
    <w:p w:rsidR="004405A8" w:rsidRPr="006037F6" w:rsidRDefault="004405A8" w:rsidP="004405A8">
      <w:pPr>
        <w:spacing w:before="0"/>
      </w:pPr>
    </w:p>
    <w:p w:rsidR="005B2154" w:rsidRPr="00370B4D" w:rsidRDefault="00370B4D" w:rsidP="005B2154">
      <w:pPr>
        <w:rPr>
          <w:b/>
          <w:sz w:val="32"/>
          <w:u w:val="single"/>
        </w:rPr>
      </w:pPr>
      <w:r w:rsidRPr="00370B4D">
        <w:rPr>
          <w:b/>
          <w:sz w:val="32"/>
          <w:u w:val="single"/>
        </w:rPr>
        <w:t>6</w:t>
      </w:r>
      <w:r w:rsidR="005B2154" w:rsidRPr="00370B4D">
        <w:rPr>
          <w:b/>
          <w:sz w:val="32"/>
          <w:u w:val="single"/>
        </w:rPr>
        <w:t xml:space="preserve">. Principes de gestion des </w:t>
      </w:r>
      <w:proofErr w:type="spellStart"/>
      <w:r w:rsidR="005B2154" w:rsidRPr="00370B4D">
        <w:rPr>
          <w:b/>
          <w:sz w:val="32"/>
          <w:u w:val="single"/>
        </w:rPr>
        <w:t>streams</w:t>
      </w:r>
      <w:proofErr w:type="spellEnd"/>
    </w:p>
    <w:p w:rsidR="005F33D0" w:rsidRPr="006037F6" w:rsidRDefault="00C95F0E" w:rsidP="005B2154">
      <w:pPr>
        <w:spacing w:before="0"/>
      </w:pPr>
      <w:r w:rsidRPr="006037F6">
        <w:t xml:space="preserve">Il a 7 politiques de gestion des </w:t>
      </w:r>
      <w:proofErr w:type="spellStart"/>
      <w:r w:rsidRPr="006037F6">
        <w:t>streams</w:t>
      </w:r>
      <w:proofErr w:type="spellEnd"/>
      <w:r w:rsidRPr="006037F6">
        <w:t>.</w:t>
      </w:r>
    </w:p>
    <w:p w:rsidR="005F33D0" w:rsidRPr="006037F6" w:rsidRDefault="005F33D0" w:rsidP="004405A8">
      <w:pPr>
        <w:spacing w:before="0"/>
      </w:pPr>
    </w:p>
    <w:tbl>
      <w:tblPr>
        <w:tblStyle w:val="Grilledutableau"/>
        <w:tblW w:w="0" w:type="auto"/>
        <w:tblLook w:val="04A0" w:firstRow="1" w:lastRow="0" w:firstColumn="1" w:lastColumn="0" w:noHBand="0" w:noVBand="1"/>
      </w:tblPr>
      <w:tblGrid>
        <w:gridCol w:w="2225"/>
        <w:gridCol w:w="6837"/>
      </w:tblGrid>
      <w:tr w:rsidR="005F33D0" w:rsidRPr="006037F6" w:rsidTr="005F33D0">
        <w:tc>
          <w:tcPr>
            <w:tcW w:w="2235" w:type="dxa"/>
            <w:shd w:val="clear" w:color="auto" w:fill="D9D9D9" w:themeFill="background1" w:themeFillShade="D9"/>
          </w:tcPr>
          <w:p w:rsidR="005F33D0" w:rsidRPr="006037F6" w:rsidRDefault="005F33D0" w:rsidP="005F33D0">
            <w:pPr>
              <w:spacing w:before="0"/>
              <w:jc w:val="center"/>
              <w:rPr>
                <w:b/>
              </w:rPr>
            </w:pPr>
            <w:r w:rsidRPr="006037F6">
              <w:rPr>
                <w:b/>
              </w:rPr>
              <w:t>Regroupements</w:t>
            </w:r>
          </w:p>
        </w:tc>
        <w:tc>
          <w:tcPr>
            <w:tcW w:w="6977" w:type="dxa"/>
            <w:shd w:val="clear" w:color="auto" w:fill="D9D9D9" w:themeFill="background1" w:themeFillShade="D9"/>
          </w:tcPr>
          <w:p w:rsidR="005F33D0" w:rsidRPr="006037F6" w:rsidRDefault="005D0FEB" w:rsidP="005F33D0">
            <w:pPr>
              <w:spacing w:before="0"/>
              <w:jc w:val="center"/>
              <w:rPr>
                <w:b/>
              </w:rPr>
            </w:pPr>
            <w:r w:rsidRPr="006037F6">
              <w:rPr>
                <w:b/>
              </w:rPr>
              <w:t>Description</w:t>
            </w:r>
          </w:p>
        </w:tc>
      </w:tr>
      <w:tr w:rsidR="005F33D0" w:rsidRPr="006037F6" w:rsidTr="005F33D0">
        <w:tc>
          <w:tcPr>
            <w:tcW w:w="2235" w:type="dxa"/>
            <w:vAlign w:val="center"/>
          </w:tcPr>
          <w:p w:rsidR="005F33D0" w:rsidRPr="006037F6" w:rsidRDefault="005F33D0" w:rsidP="005F33D0">
            <w:pPr>
              <w:spacing w:before="60" w:after="60" w:line="360" w:lineRule="auto"/>
              <w:jc w:val="center"/>
            </w:pPr>
            <w:proofErr w:type="spellStart"/>
            <w:r w:rsidRPr="006037F6">
              <w:t>Shuffle</w:t>
            </w:r>
            <w:proofErr w:type="spellEnd"/>
            <w:r w:rsidRPr="006037F6">
              <w:t xml:space="preserve"> </w:t>
            </w:r>
            <w:proofErr w:type="spellStart"/>
            <w:r w:rsidRPr="006037F6">
              <w:t>grouping</w:t>
            </w:r>
            <w:proofErr w:type="spellEnd"/>
          </w:p>
        </w:tc>
        <w:tc>
          <w:tcPr>
            <w:tcW w:w="6977" w:type="dxa"/>
            <w:vAlign w:val="center"/>
          </w:tcPr>
          <w:p w:rsidR="005F33D0" w:rsidRPr="006037F6" w:rsidRDefault="005F33D0" w:rsidP="007D6664">
            <w:pPr>
              <w:spacing w:before="0"/>
              <w:jc w:val="center"/>
            </w:pPr>
            <w:r w:rsidRPr="006037F6">
              <w:t>Affection des éléments de manière aléatoire entre les destinations en équilibrant les flux</w:t>
            </w:r>
          </w:p>
        </w:tc>
      </w:tr>
      <w:tr w:rsidR="005F33D0" w:rsidRPr="006037F6" w:rsidTr="005F33D0">
        <w:tc>
          <w:tcPr>
            <w:tcW w:w="2235" w:type="dxa"/>
            <w:vAlign w:val="center"/>
          </w:tcPr>
          <w:p w:rsidR="005F33D0" w:rsidRPr="006037F6" w:rsidRDefault="005F33D0" w:rsidP="005F33D0">
            <w:pPr>
              <w:spacing w:before="60" w:after="60" w:line="360" w:lineRule="auto"/>
              <w:jc w:val="center"/>
            </w:pPr>
            <w:r w:rsidRPr="006037F6">
              <w:t xml:space="preserve">Fields </w:t>
            </w:r>
            <w:proofErr w:type="spellStart"/>
            <w:r w:rsidRPr="006037F6">
              <w:t>grouping</w:t>
            </w:r>
            <w:proofErr w:type="spellEnd"/>
          </w:p>
        </w:tc>
        <w:tc>
          <w:tcPr>
            <w:tcW w:w="6977" w:type="dxa"/>
            <w:vAlign w:val="center"/>
          </w:tcPr>
          <w:p w:rsidR="005F33D0" w:rsidRPr="006037F6" w:rsidRDefault="005F33D0" w:rsidP="007D6664">
            <w:pPr>
              <w:spacing w:before="0"/>
              <w:jc w:val="center"/>
            </w:pPr>
            <w:r w:rsidRPr="006037F6">
              <w:t>Il est définit en donnant un nom de champ (par exemple "</w:t>
            </w:r>
            <w:proofErr w:type="spellStart"/>
            <w:r w:rsidRPr="006037F6">
              <w:t>word</w:t>
            </w:r>
            <w:proofErr w:type="spellEnd"/>
            <w:r w:rsidRPr="006037F6">
              <w:t xml:space="preserve">" dans l'exemple du tutoriel 1). </w:t>
            </w:r>
            <w:r w:rsidR="007D6664" w:rsidRPr="006037F6">
              <w:t>Pour une valeur de champ donnée, l</w:t>
            </w:r>
            <w:r w:rsidRPr="006037F6">
              <w:t xml:space="preserve">e flux </w:t>
            </w:r>
            <w:r w:rsidR="007D6664" w:rsidRPr="006037F6">
              <w:t>de la source vers la même destination</w:t>
            </w:r>
            <w:r w:rsidRPr="006037F6">
              <w:t xml:space="preserve"> </w:t>
            </w:r>
          </w:p>
        </w:tc>
      </w:tr>
      <w:tr w:rsidR="005F33D0" w:rsidRPr="006037F6" w:rsidTr="005F33D0">
        <w:tc>
          <w:tcPr>
            <w:tcW w:w="2235" w:type="dxa"/>
            <w:vAlign w:val="center"/>
          </w:tcPr>
          <w:p w:rsidR="005F33D0" w:rsidRPr="006037F6" w:rsidRDefault="007D6664" w:rsidP="005F33D0">
            <w:pPr>
              <w:spacing w:before="60" w:after="60" w:line="360" w:lineRule="auto"/>
              <w:jc w:val="center"/>
            </w:pPr>
            <w:r w:rsidRPr="006037F6">
              <w:t xml:space="preserve">All </w:t>
            </w:r>
            <w:proofErr w:type="spellStart"/>
            <w:r w:rsidRPr="006037F6">
              <w:t>grouping</w:t>
            </w:r>
            <w:proofErr w:type="spellEnd"/>
          </w:p>
        </w:tc>
        <w:tc>
          <w:tcPr>
            <w:tcW w:w="6977" w:type="dxa"/>
            <w:vAlign w:val="center"/>
          </w:tcPr>
          <w:p w:rsidR="005F33D0" w:rsidRPr="006037F6" w:rsidRDefault="005D0FEB" w:rsidP="007D6664">
            <w:pPr>
              <w:spacing w:before="0"/>
              <w:jc w:val="center"/>
            </w:pPr>
            <w:r w:rsidRPr="006037F6">
              <w:t>Chaque élément du flux est dupliqué à destination de tous les nœuds destination</w:t>
            </w:r>
          </w:p>
        </w:tc>
      </w:tr>
      <w:tr w:rsidR="005F33D0" w:rsidRPr="006037F6" w:rsidTr="005F33D0">
        <w:tc>
          <w:tcPr>
            <w:tcW w:w="2235" w:type="dxa"/>
            <w:vAlign w:val="center"/>
          </w:tcPr>
          <w:p w:rsidR="005F33D0" w:rsidRPr="006037F6" w:rsidRDefault="005D0FEB" w:rsidP="005F33D0">
            <w:pPr>
              <w:spacing w:before="60" w:after="60" w:line="360" w:lineRule="auto"/>
              <w:jc w:val="center"/>
            </w:pPr>
            <w:r w:rsidRPr="006037F6">
              <w:t xml:space="preserve">Global </w:t>
            </w:r>
            <w:proofErr w:type="spellStart"/>
            <w:r w:rsidRPr="006037F6">
              <w:t>grouping</w:t>
            </w:r>
            <w:proofErr w:type="spellEnd"/>
          </w:p>
        </w:tc>
        <w:tc>
          <w:tcPr>
            <w:tcW w:w="6977" w:type="dxa"/>
            <w:vAlign w:val="center"/>
          </w:tcPr>
          <w:p w:rsidR="005F33D0" w:rsidRPr="006037F6" w:rsidRDefault="005D0FEB" w:rsidP="007D6664">
            <w:pPr>
              <w:spacing w:before="0"/>
              <w:jc w:val="center"/>
            </w:pPr>
            <w:r w:rsidRPr="006037F6">
              <w:t>Un élément du flux est routé vers la destination ayant le plus petit ID</w:t>
            </w:r>
          </w:p>
        </w:tc>
      </w:tr>
      <w:tr w:rsidR="005D0FEB" w:rsidRPr="006037F6" w:rsidTr="005F33D0">
        <w:tc>
          <w:tcPr>
            <w:tcW w:w="2235" w:type="dxa"/>
            <w:vAlign w:val="center"/>
          </w:tcPr>
          <w:p w:rsidR="005D0FEB" w:rsidRPr="006037F6" w:rsidRDefault="005D0FEB" w:rsidP="005F33D0">
            <w:pPr>
              <w:spacing w:before="60" w:after="60" w:line="360" w:lineRule="auto"/>
              <w:jc w:val="center"/>
            </w:pPr>
            <w:r w:rsidRPr="006037F6">
              <w:lastRenderedPageBreak/>
              <w:t xml:space="preserve">None </w:t>
            </w:r>
            <w:proofErr w:type="spellStart"/>
            <w:r w:rsidRPr="006037F6">
              <w:t>grouping</w:t>
            </w:r>
            <w:proofErr w:type="spellEnd"/>
          </w:p>
        </w:tc>
        <w:tc>
          <w:tcPr>
            <w:tcW w:w="6977" w:type="dxa"/>
            <w:vAlign w:val="center"/>
          </w:tcPr>
          <w:p w:rsidR="005D0FEB" w:rsidRPr="006037F6" w:rsidRDefault="005D0FEB" w:rsidP="00126701">
            <w:pPr>
              <w:spacing w:before="60" w:after="60" w:line="360" w:lineRule="auto"/>
              <w:jc w:val="center"/>
              <w:rPr>
                <w:b/>
              </w:rPr>
            </w:pPr>
            <w:r w:rsidRPr="006037F6">
              <w:rPr>
                <w:b/>
              </w:rPr>
              <w:t xml:space="preserve"> = </w:t>
            </w:r>
            <w:proofErr w:type="spellStart"/>
            <w:r w:rsidRPr="006037F6">
              <w:rPr>
                <w:b/>
              </w:rPr>
              <w:t>Shuffle</w:t>
            </w:r>
            <w:proofErr w:type="spellEnd"/>
            <w:r w:rsidRPr="006037F6">
              <w:rPr>
                <w:b/>
              </w:rPr>
              <w:t xml:space="preserve"> </w:t>
            </w:r>
            <w:proofErr w:type="spellStart"/>
            <w:r w:rsidRPr="006037F6">
              <w:rPr>
                <w:b/>
              </w:rPr>
              <w:t>grouping</w:t>
            </w:r>
            <w:proofErr w:type="spellEnd"/>
          </w:p>
        </w:tc>
      </w:tr>
      <w:tr w:rsidR="005D0FEB" w:rsidRPr="006037F6" w:rsidTr="00CF08B2">
        <w:tc>
          <w:tcPr>
            <w:tcW w:w="2235" w:type="dxa"/>
          </w:tcPr>
          <w:p w:rsidR="005D0FEB" w:rsidRPr="006037F6" w:rsidRDefault="00EA22CC" w:rsidP="00EA22CC">
            <w:pPr>
              <w:jc w:val="center"/>
            </w:pPr>
            <w:r w:rsidRPr="006037F6">
              <w:t xml:space="preserve">Direct </w:t>
            </w:r>
            <w:proofErr w:type="spellStart"/>
            <w:r w:rsidRPr="006037F6">
              <w:t>Grouping</w:t>
            </w:r>
            <w:proofErr w:type="spellEnd"/>
          </w:p>
        </w:tc>
        <w:tc>
          <w:tcPr>
            <w:tcW w:w="6977" w:type="dxa"/>
          </w:tcPr>
          <w:p w:rsidR="005D0FEB" w:rsidRPr="006037F6" w:rsidRDefault="00EA22CC" w:rsidP="00EA22CC">
            <w:pPr>
              <w:tabs>
                <w:tab w:val="left" w:pos="1534"/>
              </w:tabs>
            </w:pPr>
            <w:r w:rsidRPr="006037F6">
              <w:t xml:space="preserve">Un élément de flux est envoyé à un Bolt particulier en utilisant la méthode </w:t>
            </w:r>
            <w:proofErr w:type="spellStart"/>
            <w:proofErr w:type="gramStart"/>
            <w:r w:rsidRPr="006037F6">
              <w:t>emitDirect</w:t>
            </w:r>
            <w:proofErr w:type="spellEnd"/>
            <w:r w:rsidRPr="006037F6">
              <w:t>(</w:t>
            </w:r>
            <w:proofErr w:type="gramEnd"/>
            <w:r w:rsidRPr="006037F6">
              <w:t xml:space="preserve">). Ceci ne peut s'appliquer qu'au </w:t>
            </w:r>
            <w:proofErr w:type="spellStart"/>
            <w:r w:rsidRPr="006037F6">
              <w:t>stream</w:t>
            </w:r>
            <w:proofErr w:type="spellEnd"/>
            <w:r w:rsidRPr="006037F6">
              <w:t xml:space="preserve"> déclaré de type direct.</w:t>
            </w:r>
          </w:p>
        </w:tc>
      </w:tr>
      <w:tr w:rsidR="005D0FEB" w:rsidRPr="006037F6" w:rsidTr="005F33D0">
        <w:tc>
          <w:tcPr>
            <w:tcW w:w="2235" w:type="dxa"/>
            <w:vAlign w:val="center"/>
          </w:tcPr>
          <w:p w:rsidR="005D0FEB" w:rsidRPr="006037F6" w:rsidRDefault="00EA22CC" w:rsidP="005F33D0">
            <w:pPr>
              <w:spacing w:before="60" w:after="60" w:line="360" w:lineRule="auto"/>
              <w:jc w:val="center"/>
            </w:pPr>
            <w:r w:rsidRPr="006037F6">
              <w:t xml:space="preserve">Local or </w:t>
            </w:r>
            <w:proofErr w:type="spellStart"/>
            <w:r w:rsidRPr="006037F6">
              <w:t>shuffle</w:t>
            </w:r>
            <w:proofErr w:type="spellEnd"/>
            <w:r w:rsidRPr="006037F6">
              <w:t xml:space="preserve"> </w:t>
            </w:r>
            <w:proofErr w:type="spellStart"/>
            <w:r w:rsidRPr="006037F6">
              <w:t>grouping</w:t>
            </w:r>
            <w:proofErr w:type="spellEnd"/>
          </w:p>
        </w:tc>
        <w:tc>
          <w:tcPr>
            <w:tcW w:w="6977" w:type="dxa"/>
            <w:vAlign w:val="center"/>
          </w:tcPr>
          <w:p w:rsidR="005D0FEB" w:rsidRPr="006037F6" w:rsidRDefault="00EA22CC" w:rsidP="007D6664">
            <w:pPr>
              <w:spacing w:before="0"/>
              <w:jc w:val="center"/>
            </w:pPr>
            <w:r w:rsidRPr="006037F6">
              <w:t>Produit un</w:t>
            </w:r>
            <w:r w:rsidR="00C95F0E" w:rsidRPr="006037F6">
              <w:t>e</w:t>
            </w:r>
            <w:r w:rsidRPr="006037F6">
              <w:t xml:space="preserve"> gestion similaire à </w:t>
            </w:r>
            <w:proofErr w:type="spellStart"/>
            <w:r w:rsidRPr="006037F6">
              <w:t>Suffle</w:t>
            </w:r>
            <w:proofErr w:type="spellEnd"/>
            <w:r w:rsidRPr="006037F6">
              <w:t xml:space="preserve"> </w:t>
            </w:r>
            <w:proofErr w:type="spellStart"/>
            <w:r w:rsidRPr="006037F6">
              <w:t>Grouping</w:t>
            </w:r>
            <w:proofErr w:type="spellEnd"/>
            <w:r w:rsidR="00C95F0E" w:rsidRPr="006037F6">
              <w:t xml:space="preserve"> mais en affectant le </w:t>
            </w:r>
            <w:proofErr w:type="spellStart"/>
            <w:r w:rsidR="00C95F0E" w:rsidRPr="006037F6">
              <w:t>stram</w:t>
            </w:r>
            <w:proofErr w:type="spellEnd"/>
            <w:r w:rsidR="00C95F0E" w:rsidRPr="006037F6">
              <w:t xml:space="preserve"> aux bolts tournant sur le même </w:t>
            </w:r>
            <w:proofErr w:type="spellStart"/>
            <w:r w:rsidR="00C95F0E" w:rsidRPr="006037F6">
              <w:t>tread</w:t>
            </w:r>
            <w:proofErr w:type="spellEnd"/>
            <w:r w:rsidR="00C95F0E" w:rsidRPr="006037F6">
              <w:t xml:space="preserve">. Si un </w:t>
            </w:r>
            <w:proofErr w:type="spellStart"/>
            <w:r w:rsidR="00C95F0E" w:rsidRPr="006037F6">
              <w:t>bolt</w:t>
            </w:r>
            <w:proofErr w:type="spellEnd"/>
            <w:r w:rsidR="00C95F0E" w:rsidRPr="006037F6">
              <w:t xml:space="preserve"> n'existe pas dans le même thread, on applique </w:t>
            </w:r>
            <w:proofErr w:type="spellStart"/>
            <w:r w:rsidR="00C95F0E" w:rsidRPr="006037F6">
              <w:t>Shuffle</w:t>
            </w:r>
            <w:proofErr w:type="spellEnd"/>
            <w:r w:rsidR="00C95F0E" w:rsidRPr="006037F6">
              <w:t xml:space="preserve"> </w:t>
            </w:r>
            <w:proofErr w:type="spellStart"/>
            <w:r w:rsidR="00C95F0E" w:rsidRPr="006037F6">
              <w:t>Gouping</w:t>
            </w:r>
            <w:proofErr w:type="spellEnd"/>
            <w:r w:rsidR="00C95F0E" w:rsidRPr="006037F6">
              <w:t>.</w:t>
            </w:r>
          </w:p>
        </w:tc>
      </w:tr>
    </w:tbl>
    <w:p w:rsidR="00C95F0E" w:rsidRPr="006037F6" w:rsidRDefault="00C95F0E" w:rsidP="00C95F0E">
      <w:pPr>
        <w:jc w:val="center"/>
      </w:pPr>
      <w:r w:rsidRPr="006037F6">
        <w:t xml:space="preserve">Table 1. Les différentes politiques de gestion des </w:t>
      </w:r>
      <w:proofErr w:type="spellStart"/>
      <w:r w:rsidRPr="006037F6">
        <w:t>streams</w:t>
      </w:r>
      <w:proofErr w:type="spellEnd"/>
    </w:p>
    <w:p w:rsidR="00E7484D" w:rsidRPr="006037F6" w:rsidRDefault="00E7484D" w:rsidP="004405A8">
      <w:pPr>
        <w:spacing w:before="0"/>
      </w:pPr>
    </w:p>
    <w:p w:rsidR="005F33D0" w:rsidRPr="006037F6" w:rsidRDefault="00E7484D" w:rsidP="004405A8">
      <w:pPr>
        <w:spacing w:before="0"/>
      </w:pPr>
      <w:r w:rsidRPr="006037F6">
        <w:t xml:space="preserve">Il est possible de définir sa propre politique de gestion des </w:t>
      </w:r>
      <w:proofErr w:type="spellStart"/>
      <w:r w:rsidRPr="006037F6">
        <w:t>streams</w:t>
      </w:r>
      <w:proofErr w:type="spellEnd"/>
      <w:r w:rsidRPr="006037F6">
        <w:t xml:space="preserve"> en utilisant l'interface </w:t>
      </w:r>
      <w:proofErr w:type="spellStart"/>
      <w:r w:rsidRPr="006037F6">
        <w:rPr>
          <w:b/>
        </w:rPr>
        <w:t>CustomStreamGrouping</w:t>
      </w:r>
      <w:proofErr w:type="spellEnd"/>
      <w:r w:rsidRPr="006037F6">
        <w:t xml:space="preserve"> qui se présente comme suit : </w:t>
      </w:r>
    </w:p>
    <w:p w:rsidR="00E7484D" w:rsidRPr="006037F6" w:rsidRDefault="00E7484D" w:rsidP="00E7484D">
      <w:pPr>
        <w:pStyle w:val="Codee"/>
        <w:rPr>
          <w:bCs/>
          <w:color w:val="000000" w:themeColor="text1"/>
          <w:sz w:val="20"/>
          <w:lang w:val="fr-FR"/>
        </w:rPr>
      </w:pPr>
      <w:r w:rsidRPr="006037F6">
        <w:rPr>
          <w:bCs/>
          <w:color w:val="000000" w:themeColor="text1"/>
          <w:sz w:val="20"/>
          <w:lang w:val="fr-FR"/>
        </w:rPr>
        <w:t>public interface CustomStreamGrouping extends Serializable {</w:t>
      </w:r>
    </w:p>
    <w:p w:rsidR="00E7484D" w:rsidRPr="006037F6" w:rsidRDefault="00E7484D" w:rsidP="00E7484D">
      <w:pPr>
        <w:pStyle w:val="Codee"/>
        <w:rPr>
          <w:bCs/>
          <w:color w:val="000000" w:themeColor="text1"/>
          <w:sz w:val="20"/>
          <w:lang w:val="fr-FR"/>
        </w:rPr>
      </w:pPr>
      <w:r w:rsidRPr="006037F6">
        <w:rPr>
          <w:bCs/>
          <w:color w:val="000000" w:themeColor="text1"/>
          <w:sz w:val="20"/>
          <w:lang w:val="fr-FR"/>
        </w:rPr>
        <w:t xml:space="preserve">   void prepare(WorkerTopologyContext context,</w:t>
      </w:r>
    </w:p>
    <w:p w:rsidR="00E7484D" w:rsidRPr="006037F6" w:rsidRDefault="00E7484D" w:rsidP="00E7484D">
      <w:pPr>
        <w:pStyle w:val="Codee"/>
        <w:rPr>
          <w:bCs/>
          <w:color w:val="000000" w:themeColor="text1"/>
          <w:sz w:val="20"/>
          <w:lang w:val="fr-FR"/>
        </w:rPr>
      </w:pPr>
      <w:r w:rsidRPr="006037F6">
        <w:rPr>
          <w:bCs/>
          <w:color w:val="000000" w:themeColor="text1"/>
          <w:sz w:val="20"/>
          <w:lang w:val="fr-FR"/>
        </w:rPr>
        <w:t xml:space="preserve">                GlobalStreamId stream, </w:t>
      </w:r>
    </w:p>
    <w:p w:rsidR="00E7484D" w:rsidRPr="006037F6" w:rsidRDefault="00E7484D" w:rsidP="00E7484D">
      <w:pPr>
        <w:pStyle w:val="Codee"/>
        <w:rPr>
          <w:bCs/>
          <w:color w:val="000000" w:themeColor="text1"/>
          <w:sz w:val="20"/>
          <w:lang w:val="fr-FR"/>
        </w:rPr>
      </w:pPr>
      <w:r w:rsidRPr="006037F6">
        <w:rPr>
          <w:bCs/>
          <w:color w:val="000000" w:themeColor="text1"/>
          <w:sz w:val="20"/>
          <w:lang w:val="fr-FR"/>
        </w:rPr>
        <w:t xml:space="preserve">                List&lt;Integer&gt; targetTasks);</w:t>
      </w:r>
    </w:p>
    <w:p w:rsidR="00E7484D" w:rsidRPr="006037F6" w:rsidRDefault="00E7484D" w:rsidP="00E7484D">
      <w:pPr>
        <w:pStyle w:val="Codee"/>
        <w:rPr>
          <w:bCs/>
          <w:color w:val="000000" w:themeColor="text1"/>
          <w:sz w:val="20"/>
          <w:lang w:val="fr-FR"/>
        </w:rPr>
      </w:pPr>
    </w:p>
    <w:p w:rsidR="00E7484D" w:rsidRPr="006037F6" w:rsidRDefault="00E7484D" w:rsidP="00E7484D">
      <w:pPr>
        <w:pStyle w:val="Codee"/>
        <w:rPr>
          <w:bCs/>
          <w:color w:val="000000" w:themeColor="text1"/>
          <w:sz w:val="20"/>
          <w:lang w:val="fr-FR"/>
        </w:rPr>
      </w:pPr>
      <w:r w:rsidRPr="006037F6">
        <w:rPr>
          <w:bCs/>
          <w:color w:val="000000" w:themeColor="text1"/>
          <w:sz w:val="20"/>
          <w:lang w:val="fr-FR"/>
        </w:rPr>
        <w:t xml:space="preserve">   List&lt;Integer&gt; chooseTasks(int taskId, List&lt;Object&gt; values); </w:t>
      </w:r>
    </w:p>
    <w:p w:rsidR="004405A8" w:rsidRPr="006037F6" w:rsidRDefault="00E7484D" w:rsidP="00E7484D">
      <w:pPr>
        <w:pStyle w:val="Codee"/>
        <w:rPr>
          <w:bCs/>
          <w:color w:val="000000" w:themeColor="text1"/>
          <w:sz w:val="20"/>
          <w:lang w:val="fr-FR"/>
        </w:rPr>
      </w:pPr>
      <w:r w:rsidRPr="006037F6">
        <w:rPr>
          <w:bCs/>
          <w:color w:val="000000" w:themeColor="text1"/>
          <w:sz w:val="20"/>
          <w:lang w:val="fr-FR"/>
        </w:rPr>
        <w:t>}</w:t>
      </w:r>
    </w:p>
    <w:p w:rsidR="004405A8" w:rsidRPr="006037F6" w:rsidRDefault="004405A8" w:rsidP="004405A8">
      <w:pPr>
        <w:spacing w:before="0"/>
      </w:pPr>
    </w:p>
    <w:p w:rsidR="004405A8" w:rsidRPr="006037F6" w:rsidRDefault="004405A8" w:rsidP="004405A8">
      <w:pPr>
        <w:spacing w:before="0"/>
      </w:pPr>
    </w:p>
    <w:p w:rsidR="006037F6" w:rsidRPr="00370B4D" w:rsidRDefault="00370B4D" w:rsidP="006037F6">
      <w:pPr>
        <w:rPr>
          <w:b/>
          <w:sz w:val="32"/>
          <w:szCs w:val="40"/>
          <w:u w:val="single"/>
        </w:rPr>
      </w:pPr>
      <w:r>
        <w:rPr>
          <w:b/>
          <w:sz w:val="32"/>
          <w:szCs w:val="40"/>
          <w:u w:val="single"/>
        </w:rPr>
        <w:t>7</w:t>
      </w:r>
      <w:r w:rsidR="006037F6" w:rsidRPr="00370B4D">
        <w:rPr>
          <w:b/>
          <w:sz w:val="32"/>
          <w:szCs w:val="40"/>
          <w:u w:val="single"/>
        </w:rPr>
        <w:t xml:space="preserve">. Test : </w:t>
      </w:r>
      <w:r w:rsidR="00A61500" w:rsidRPr="00370B4D">
        <w:rPr>
          <w:b/>
          <w:sz w:val="32"/>
          <w:szCs w:val="40"/>
          <w:u w:val="single"/>
        </w:rPr>
        <w:t xml:space="preserve">3 </w:t>
      </w:r>
      <w:r w:rsidR="006037F6" w:rsidRPr="00370B4D">
        <w:rPr>
          <w:b/>
          <w:sz w:val="32"/>
          <w:szCs w:val="40"/>
          <w:u w:val="single"/>
        </w:rPr>
        <w:t xml:space="preserve">workers, </w:t>
      </w:r>
      <w:r w:rsidR="00A61500" w:rsidRPr="00370B4D">
        <w:rPr>
          <w:b/>
          <w:sz w:val="32"/>
          <w:szCs w:val="40"/>
          <w:u w:val="single"/>
        </w:rPr>
        <w:t xml:space="preserve">3 </w:t>
      </w:r>
      <w:r w:rsidR="006037F6" w:rsidRPr="00370B4D">
        <w:rPr>
          <w:b/>
          <w:sz w:val="32"/>
          <w:szCs w:val="40"/>
          <w:u w:val="single"/>
        </w:rPr>
        <w:t>ports</w:t>
      </w:r>
      <w:r w:rsidR="00A61500" w:rsidRPr="00370B4D">
        <w:rPr>
          <w:b/>
          <w:sz w:val="32"/>
          <w:szCs w:val="40"/>
          <w:u w:val="single"/>
        </w:rPr>
        <w:t xml:space="preserve"> par worker</w:t>
      </w:r>
    </w:p>
    <w:p w:rsidR="004405A8" w:rsidRPr="006037F6" w:rsidRDefault="006037F6" w:rsidP="004405A8">
      <w:pPr>
        <w:spacing w:before="0"/>
      </w:pPr>
      <w:r w:rsidRPr="006037F6">
        <w:t xml:space="preserve">Lors de la configuration des </w:t>
      </w:r>
      <w:r w:rsidR="00ED6ED5" w:rsidRPr="006037F6">
        <w:t>nœuds</w:t>
      </w:r>
      <w:r w:rsidRPr="006037F6">
        <w:t xml:space="preserve"> et du master plusieurs paramètres sont </w:t>
      </w:r>
      <w:r>
        <w:t xml:space="preserve">à définir dans le fichier </w:t>
      </w:r>
      <w:proofErr w:type="spellStart"/>
      <w:r>
        <w:t>storm.yalm</w:t>
      </w:r>
      <w:proofErr w:type="spellEnd"/>
      <w:r>
        <w:t>. Pour ce test, il s'agit de configurer un master (avec cinq ports ouverts : 6700, 6701 et 6702, 6703 et 6704) et 3 nœuds (appelés workers) qui se connectent tous les trois aux ports 6701, 6702 et 6703. La figure 20 résume cette configuration.</w:t>
      </w:r>
    </w:p>
    <w:p w:rsidR="004405A8" w:rsidRPr="006037F6" w:rsidRDefault="004405A8" w:rsidP="004405A8">
      <w:pPr>
        <w:spacing w:before="0"/>
      </w:pPr>
    </w:p>
    <w:p w:rsidR="004405A8" w:rsidRDefault="004405A8" w:rsidP="006037F6">
      <w:pPr>
        <w:spacing w:before="0"/>
        <w:jc w:val="center"/>
      </w:pPr>
    </w:p>
    <w:p w:rsidR="006A27D2" w:rsidRDefault="006A27D2" w:rsidP="006037F6">
      <w:pPr>
        <w:spacing w:before="0"/>
        <w:jc w:val="center"/>
      </w:pPr>
      <w:r>
        <w:object w:dxaOrig="6736" w:dyaOrig="7260">
          <v:shape id="_x0000_i1033" type="#_x0000_t75" style="width:337.5pt;height:363pt" o:ole="">
            <v:imagedata r:id="rId43" o:title=""/>
          </v:shape>
          <o:OLEObject Type="Embed" ProgID="Visio.Drawing.15" ShapeID="_x0000_i1033" DrawAspect="Content" ObjectID="_1522916414" r:id="rId44"/>
        </w:object>
      </w:r>
    </w:p>
    <w:p w:rsidR="006037F6" w:rsidRPr="00887502" w:rsidRDefault="006037F6" w:rsidP="006037F6">
      <w:pPr>
        <w:jc w:val="center"/>
      </w:pPr>
      <w:r w:rsidRPr="00887502">
        <w:t xml:space="preserve">Figure 20. Topologie du test </w:t>
      </w:r>
      <w:r w:rsidR="00A61500" w:rsidRPr="00887502">
        <w:t>3 workers, 3 ports par worker</w:t>
      </w:r>
    </w:p>
    <w:p w:rsidR="006037F6" w:rsidRPr="006037F6" w:rsidRDefault="006037F6" w:rsidP="006037F6">
      <w:pPr>
        <w:spacing w:before="0"/>
        <w:jc w:val="center"/>
      </w:pPr>
    </w:p>
    <w:p w:rsidR="004405A8" w:rsidRDefault="00B76E4D" w:rsidP="004405A8">
      <w:pPr>
        <w:spacing w:before="0"/>
      </w:pPr>
      <w:r>
        <w:t xml:space="preserve">Une topologie avec cinq bolts indépendants est envoyée au master. Le code représente en réalité cinq fonctions de calculs complexes qui ont été manipulées pour durer plusieurs secondes : cela permet de visualiser les temps de calculs dans les fichiers logs. </w:t>
      </w:r>
      <w:r w:rsidR="006A27D2">
        <w:t>Les résultats sont donnés sous forme de diagramme de Gantt à la figure 21.</w:t>
      </w:r>
    </w:p>
    <w:p w:rsidR="006A27D2" w:rsidRDefault="006A27D2" w:rsidP="004405A8">
      <w:pPr>
        <w:spacing w:before="0"/>
      </w:pPr>
    </w:p>
    <w:p w:rsidR="006A27D2" w:rsidRDefault="006A27D2" w:rsidP="006A27D2">
      <w:pPr>
        <w:spacing w:before="0"/>
        <w:jc w:val="center"/>
      </w:pPr>
      <w:r>
        <w:object w:dxaOrig="11221" w:dyaOrig="6165">
          <v:shape id="_x0000_i1034" type="#_x0000_t75" style="width:453pt;height:249pt" o:ole="">
            <v:imagedata r:id="rId45" o:title=""/>
          </v:shape>
          <o:OLEObject Type="Embed" ProgID="Visio.Drawing.15" ShapeID="_x0000_i1034" DrawAspect="Content" ObjectID="_1522916415" r:id="rId46"/>
        </w:object>
      </w:r>
    </w:p>
    <w:p w:rsidR="006A27D2" w:rsidRPr="00887502" w:rsidRDefault="006A27D2" w:rsidP="006A27D2">
      <w:pPr>
        <w:jc w:val="center"/>
      </w:pPr>
      <w:r w:rsidRPr="00887502">
        <w:t xml:space="preserve">Figure 21. Résultat de la topologie du test </w:t>
      </w:r>
      <w:r w:rsidR="00A61500" w:rsidRPr="00887502">
        <w:t>3 workers, 3 ports par worker</w:t>
      </w:r>
    </w:p>
    <w:p w:rsidR="006A27D2" w:rsidRDefault="006A27D2" w:rsidP="00A61500">
      <w:pPr>
        <w:spacing w:before="0"/>
      </w:pPr>
    </w:p>
    <w:p w:rsidR="00A61500" w:rsidRPr="00370B4D" w:rsidRDefault="00370B4D" w:rsidP="00A61500">
      <w:pPr>
        <w:rPr>
          <w:b/>
          <w:sz w:val="32"/>
          <w:szCs w:val="40"/>
          <w:u w:val="single"/>
        </w:rPr>
      </w:pPr>
      <w:r>
        <w:rPr>
          <w:b/>
          <w:sz w:val="32"/>
          <w:szCs w:val="40"/>
          <w:u w:val="single"/>
        </w:rPr>
        <w:t>8</w:t>
      </w:r>
      <w:r w:rsidR="00A61500" w:rsidRPr="00370B4D">
        <w:rPr>
          <w:b/>
          <w:sz w:val="32"/>
          <w:szCs w:val="40"/>
          <w:u w:val="single"/>
        </w:rPr>
        <w:t xml:space="preserve">. Test : 3 workers, 1 </w:t>
      </w:r>
      <w:proofErr w:type="gramStart"/>
      <w:r w:rsidR="00A61500" w:rsidRPr="00370B4D">
        <w:rPr>
          <w:b/>
          <w:sz w:val="32"/>
          <w:szCs w:val="40"/>
          <w:u w:val="single"/>
        </w:rPr>
        <w:t>ports</w:t>
      </w:r>
      <w:proofErr w:type="gramEnd"/>
      <w:r w:rsidR="00A61500" w:rsidRPr="00370B4D">
        <w:rPr>
          <w:b/>
          <w:sz w:val="32"/>
          <w:szCs w:val="40"/>
          <w:u w:val="single"/>
        </w:rPr>
        <w:t xml:space="preserve"> par worker</w:t>
      </w:r>
    </w:p>
    <w:p w:rsidR="00A61500" w:rsidRPr="006037F6" w:rsidRDefault="00A61500" w:rsidP="00A61500">
      <w:pPr>
        <w:spacing w:before="0"/>
      </w:pPr>
    </w:p>
    <w:p w:rsidR="00A61500" w:rsidRPr="006037F6" w:rsidRDefault="00A61500" w:rsidP="00A61500">
      <w:pPr>
        <w:spacing w:before="0"/>
      </w:pPr>
      <w:r w:rsidRPr="006037F6">
        <w:t xml:space="preserve">Lors de la configuration des </w:t>
      </w:r>
      <w:proofErr w:type="spellStart"/>
      <w:r w:rsidRPr="006037F6">
        <w:t>noeuds</w:t>
      </w:r>
      <w:proofErr w:type="spellEnd"/>
      <w:r w:rsidRPr="006037F6">
        <w:t xml:space="preserve"> et du master plusieurs paramètres sont </w:t>
      </w:r>
      <w:r>
        <w:t xml:space="preserve">à définir dans le fichier </w:t>
      </w:r>
      <w:proofErr w:type="spellStart"/>
      <w:r>
        <w:t>storm.yalm</w:t>
      </w:r>
      <w:proofErr w:type="spellEnd"/>
      <w:r>
        <w:t xml:space="preserve">. Pour ce test, il s'agit de configurer un master (avec cinq ports ouverts : 6700, 6701 et 6702, 6703 et 6704) et 3 nœuds (appelés workers) qui se connectent chacun à un port spécifique : nœud 1 avec le port 6701, nœud 2 avec le port 6702 et nœud 3 avec le port 6703. La figure </w:t>
      </w:r>
      <w:r w:rsidR="002B595D">
        <w:t>22</w:t>
      </w:r>
      <w:r>
        <w:t xml:space="preserve"> résume cette configuration.</w:t>
      </w:r>
    </w:p>
    <w:p w:rsidR="00A61500" w:rsidRPr="006037F6" w:rsidRDefault="00A61500" w:rsidP="00A61500">
      <w:pPr>
        <w:spacing w:before="0"/>
      </w:pPr>
    </w:p>
    <w:p w:rsidR="00A61500" w:rsidRDefault="00A61500" w:rsidP="00A61500">
      <w:pPr>
        <w:spacing w:before="0"/>
        <w:jc w:val="center"/>
      </w:pPr>
    </w:p>
    <w:p w:rsidR="00A61500" w:rsidRDefault="002B595D" w:rsidP="002B595D">
      <w:pPr>
        <w:spacing w:before="0"/>
        <w:jc w:val="center"/>
      </w:pPr>
      <w:r>
        <w:object w:dxaOrig="6736" w:dyaOrig="7260">
          <v:shape id="_x0000_i1035" type="#_x0000_t75" style="width:337.5pt;height:363pt" o:ole="">
            <v:imagedata r:id="rId47" o:title=""/>
          </v:shape>
          <o:OLEObject Type="Embed" ProgID="Visio.Drawing.15" ShapeID="_x0000_i1035" DrawAspect="Content" ObjectID="_1522916416" r:id="rId48"/>
        </w:object>
      </w:r>
    </w:p>
    <w:p w:rsidR="00A61500" w:rsidRPr="00887502" w:rsidRDefault="00A61500" w:rsidP="00A61500">
      <w:pPr>
        <w:jc w:val="center"/>
      </w:pPr>
      <w:r w:rsidRPr="00887502">
        <w:t xml:space="preserve">Figure </w:t>
      </w:r>
      <w:r w:rsidR="002B595D" w:rsidRPr="00887502">
        <w:t>22</w:t>
      </w:r>
      <w:r w:rsidRPr="00887502">
        <w:t xml:space="preserve">. Topologie du test 3 workers, </w:t>
      </w:r>
      <w:r w:rsidR="002B595D" w:rsidRPr="00887502">
        <w:t>1</w:t>
      </w:r>
      <w:r w:rsidRPr="00887502">
        <w:t xml:space="preserve"> ports par worker</w:t>
      </w:r>
    </w:p>
    <w:p w:rsidR="00A61500" w:rsidRPr="006037F6" w:rsidRDefault="00A61500" w:rsidP="00A61500">
      <w:pPr>
        <w:spacing w:before="0"/>
        <w:jc w:val="center"/>
      </w:pPr>
    </w:p>
    <w:p w:rsidR="00A61500" w:rsidRDefault="002B595D" w:rsidP="00A61500">
      <w:pPr>
        <w:spacing w:before="0"/>
      </w:pPr>
      <w:r>
        <w:t xml:space="preserve">La même </w:t>
      </w:r>
      <w:r w:rsidR="00A61500">
        <w:t xml:space="preserve">topologie avec cinq bolts indépendants est envoyée au master. Les résultats sont donnés sous forme de diagramme de Gantt à la figure </w:t>
      </w:r>
      <w:r>
        <w:t>21</w:t>
      </w:r>
      <w:r w:rsidR="00A61500">
        <w:t>.</w:t>
      </w:r>
    </w:p>
    <w:p w:rsidR="00A61500" w:rsidRDefault="00A61500" w:rsidP="00A61500">
      <w:pPr>
        <w:spacing w:before="0"/>
      </w:pPr>
    </w:p>
    <w:p w:rsidR="00A61500" w:rsidRDefault="0041316E" w:rsidP="00A61500">
      <w:pPr>
        <w:spacing w:before="0"/>
        <w:jc w:val="center"/>
      </w:pPr>
      <w:r>
        <w:object w:dxaOrig="11221" w:dyaOrig="6165">
          <v:shape id="_x0000_i1036" type="#_x0000_t75" style="width:408.75pt;height:225pt" o:ole="">
            <v:imagedata r:id="rId49" o:title=""/>
          </v:shape>
          <o:OLEObject Type="Embed" ProgID="Visio.Drawing.15" ShapeID="_x0000_i1036" DrawAspect="Content" ObjectID="_1522916417" r:id="rId50"/>
        </w:object>
      </w:r>
    </w:p>
    <w:p w:rsidR="00A61500" w:rsidRPr="00887502" w:rsidRDefault="00A61500" w:rsidP="00A61500">
      <w:pPr>
        <w:jc w:val="center"/>
      </w:pPr>
      <w:r w:rsidRPr="00887502">
        <w:t xml:space="preserve">Figure 21. Résultat de la topologie du test </w:t>
      </w:r>
      <w:r w:rsidR="002B595D" w:rsidRPr="00887502">
        <w:t>3 workers, 1</w:t>
      </w:r>
      <w:r w:rsidRPr="00887502">
        <w:t xml:space="preserve"> ports par worker</w:t>
      </w:r>
    </w:p>
    <w:p w:rsidR="00A61500" w:rsidRPr="006037F6" w:rsidRDefault="00A61500" w:rsidP="00A61500">
      <w:pPr>
        <w:spacing w:before="0"/>
      </w:pPr>
    </w:p>
    <w:sectPr w:rsidR="00A61500" w:rsidRPr="006037F6">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200" w:rsidRDefault="00473200" w:rsidP="005239E8">
      <w:pPr>
        <w:spacing w:before="0"/>
      </w:pPr>
      <w:r>
        <w:separator/>
      </w:r>
    </w:p>
  </w:endnote>
  <w:endnote w:type="continuationSeparator" w:id="0">
    <w:p w:rsidR="00473200" w:rsidRDefault="00473200" w:rsidP="005239E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3375338"/>
      <w:docPartObj>
        <w:docPartGallery w:val="Page Numbers (Bottom of Page)"/>
        <w:docPartUnique/>
      </w:docPartObj>
    </w:sdtPr>
    <w:sdtEndPr/>
    <w:sdtContent>
      <w:p w:rsidR="00857637" w:rsidRDefault="00857637">
        <w:pPr>
          <w:pStyle w:val="Pieddepage"/>
          <w:jc w:val="right"/>
        </w:pPr>
        <w:r>
          <w:fldChar w:fldCharType="begin"/>
        </w:r>
        <w:r>
          <w:instrText>PAGE   \* MERGEFORMAT</w:instrText>
        </w:r>
        <w:r>
          <w:fldChar w:fldCharType="separate"/>
        </w:r>
        <w:r w:rsidR="00693E53">
          <w:rPr>
            <w:noProof/>
          </w:rPr>
          <w:t>4</w:t>
        </w:r>
        <w:r>
          <w:fldChar w:fldCharType="end"/>
        </w:r>
      </w:p>
    </w:sdtContent>
  </w:sdt>
  <w:p w:rsidR="00857637" w:rsidRDefault="0085763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200" w:rsidRDefault="00473200" w:rsidP="005239E8">
      <w:pPr>
        <w:spacing w:before="0"/>
      </w:pPr>
      <w:r>
        <w:separator/>
      </w:r>
    </w:p>
  </w:footnote>
  <w:footnote w:type="continuationSeparator" w:id="0">
    <w:p w:rsidR="00473200" w:rsidRDefault="00473200" w:rsidP="005239E8">
      <w:pPr>
        <w:spacing w:before="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01E"/>
    <w:rsid w:val="00046E7D"/>
    <w:rsid w:val="0004718B"/>
    <w:rsid w:val="00055523"/>
    <w:rsid w:val="00055E49"/>
    <w:rsid w:val="000576D8"/>
    <w:rsid w:val="00071102"/>
    <w:rsid w:val="00071790"/>
    <w:rsid w:val="0007319E"/>
    <w:rsid w:val="000A1EDF"/>
    <w:rsid w:val="000A6D7D"/>
    <w:rsid w:val="000B092F"/>
    <w:rsid w:val="000C11E1"/>
    <w:rsid w:val="000C361F"/>
    <w:rsid w:val="000C6C0A"/>
    <w:rsid w:val="000E4C7C"/>
    <w:rsid w:val="000F03C3"/>
    <w:rsid w:val="000F1882"/>
    <w:rsid w:val="000F18B4"/>
    <w:rsid w:val="000F22BB"/>
    <w:rsid w:val="00103A3B"/>
    <w:rsid w:val="00106267"/>
    <w:rsid w:val="001062C0"/>
    <w:rsid w:val="00121BD7"/>
    <w:rsid w:val="00121C2F"/>
    <w:rsid w:val="001221D4"/>
    <w:rsid w:val="0013698A"/>
    <w:rsid w:val="0015054B"/>
    <w:rsid w:val="001630E1"/>
    <w:rsid w:val="001830EC"/>
    <w:rsid w:val="00197AE7"/>
    <w:rsid w:val="001A143C"/>
    <w:rsid w:val="001A58B8"/>
    <w:rsid w:val="001B53AF"/>
    <w:rsid w:val="001D1944"/>
    <w:rsid w:val="001D47CB"/>
    <w:rsid w:val="001D5BA8"/>
    <w:rsid w:val="001E348F"/>
    <w:rsid w:val="001F5BDF"/>
    <w:rsid w:val="002105EB"/>
    <w:rsid w:val="00216DCE"/>
    <w:rsid w:val="002475CF"/>
    <w:rsid w:val="002504AB"/>
    <w:rsid w:val="002530FF"/>
    <w:rsid w:val="002703DC"/>
    <w:rsid w:val="002904C3"/>
    <w:rsid w:val="002929B6"/>
    <w:rsid w:val="002A2348"/>
    <w:rsid w:val="002A28B0"/>
    <w:rsid w:val="002A5F6C"/>
    <w:rsid w:val="002B3DDF"/>
    <w:rsid w:val="002B4345"/>
    <w:rsid w:val="002B595D"/>
    <w:rsid w:val="002C001E"/>
    <w:rsid w:val="002C030D"/>
    <w:rsid w:val="002C2104"/>
    <w:rsid w:val="002C2C35"/>
    <w:rsid w:val="002E1301"/>
    <w:rsid w:val="0030369C"/>
    <w:rsid w:val="003167E2"/>
    <w:rsid w:val="003343BA"/>
    <w:rsid w:val="00340252"/>
    <w:rsid w:val="003449AF"/>
    <w:rsid w:val="003460C7"/>
    <w:rsid w:val="0035707C"/>
    <w:rsid w:val="00370B4D"/>
    <w:rsid w:val="00375FF8"/>
    <w:rsid w:val="003831FC"/>
    <w:rsid w:val="003A380A"/>
    <w:rsid w:val="003C5963"/>
    <w:rsid w:val="003C7BD9"/>
    <w:rsid w:val="003E7A4F"/>
    <w:rsid w:val="003F440F"/>
    <w:rsid w:val="004128F8"/>
    <w:rsid w:val="0041316E"/>
    <w:rsid w:val="004214B2"/>
    <w:rsid w:val="00426142"/>
    <w:rsid w:val="00430EB2"/>
    <w:rsid w:val="00434B19"/>
    <w:rsid w:val="004405A8"/>
    <w:rsid w:val="004462F8"/>
    <w:rsid w:val="004507F6"/>
    <w:rsid w:val="004625F7"/>
    <w:rsid w:val="00467911"/>
    <w:rsid w:val="00473200"/>
    <w:rsid w:val="00477AE2"/>
    <w:rsid w:val="004A0B82"/>
    <w:rsid w:val="004A50D7"/>
    <w:rsid w:val="004B1B37"/>
    <w:rsid w:val="004B74F5"/>
    <w:rsid w:val="004D71AC"/>
    <w:rsid w:val="004F2A32"/>
    <w:rsid w:val="00511ACA"/>
    <w:rsid w:val="005239E8"/>
    <w:rsid w:val="00526EF6"/>
    <w:rsid w:val="005348A9"/>
    <w:rsid w:val="00535B7F"/>
    <w:rsid w:val="005363CA"/>
    <w:rsid w:val="005402AC"/>
    <w:rsid w:val="005444BE"/>
    <w:rsid w:val="00552270"/>
    <w:rsid w:val="00575DA1"/>
    <w:rsid w:val="005837F2"/>
    <w:rsid w:val="00591084"/>
    <w:rsid w:val="005A2B50"/>
    <w:rsid w:val="005B2154"/>
    <w:rsid w:val="005B44C9"/>
    <w:rsid w:val="005B6536"/>
    <w:rsid w:val="005C1E2E"/>
    <w:rsid w:val="005D0FEB"/>
    <w:rsid w:val="005D64F5"/>
    <w:rsid w:val="005E424A"/>
    <w:rsid w:val="005F13C9"/>
    <w:rsid w:val="005F2BE2"/>
    <w:rsid w:val="005F33D0"/>
    <w:rsid w:val="0060036F"/>
    <w:rsid w:val="006037F6"/>
    <w:rsid w:val="00611A6F"/>
    <w:rsid w:val="0061414A"/>
    <w:rsid w:val="00645588"/>
    <w:rsid w:val="006528C9"/>
    <w:rsid w:val="00660A7D"/>
    <w:rsid w:val="00660F90"/>
    <w:rsid w:val="00673997"/>
    <w:rsid w:val="006766F2"/>
    <w:rsid w:val="00693E53"/>
    <w:rsid w:val="00695162"/>
    <w:rsid w:val="00695CAC"/>
    <w:rsid w:val="006A180F"/>
    <w:rsid w:val="006A27D2"/>
    <w:rsid w:val="006B5A8F"/>
    <w:rsid w:val="006C3EE6"/>
    <w:rsid w:val="006E0AAF"/>
    <w:rsid w:val="006E26E9"/>
    <w:rsid w:val="006E6786"/>
    <w:rsid w:val="006E6D42"/>
    <w:rsid w:val="006F7A9D"/>
    <w:rsid w:val="0070333D"/>
    <w:rsid w:val="0071298C"/>
    <w:rsid w:val="007219BC"/>
    <w:rsid w:val="007226C0"/>
    <w:rsid w:val="00725151"/>
    <w:rsid w:val="00747014"/>
    <w:rsid w:val="00762828"/>
    <w:rsid w:val="00771D2D"/>
    <w:rsid w:val="0077309F"/>
    <w:rsid w:val="00773A2E"/>
    <w:rsid w:val="007A7593"/>
    <w:rsid w:val="007B784D"/>
    <w:rsid w:val="007D10DC"/>
    <w:rsid w:val="007D6664"/>
    <w:rsid w:val="0080336C"/>
    <w:rsid w:val="0081636A"/>
    <w:rsid w:val="008179A8"/>
    <w:rsid w:val="008313FD"/>
    <w:rsid w:val="00842BAB"/>
    <w:rsid w:val="00857637"/>
    <w:rsid w:val="00873685"/>
    <w:rsid w:val="00877E4A"/>
    <w:rsid w:val="00884924"/>
    <w:rsid w:val="00886618"/>
    <w:rsid w:val="00887502"/>
    <w:rsid w:val="0089634B"/>
    <w:rsid w:val="008A0065"/>
    <w:rsid w:val="008A47DC"/>
    <w:rsid w:val="008A7911"/>
    <w:rsid w:val="008B03CB"/>
    <w:rsid w:val="008C1BB0"/>
    <w:rsid w:val="008C23B8"/>
    <w:rsid w:val="008E6596"/>
    <w:rsid w:val="008F08A5"/>
    <w:rsid w:val="00905550"/>
    <w:rsid w:val="00907C7F"/>
    <w:rsid w:val="0093409E"/>
    <w:rsid w:val="0094513E"/>
    <w:rsid w:val="00961EBE"/>
    <w:rsid w:val="009645BD"/>
    <w:rsid w:val="00982C15"/>
    <w:rsid w:val="0098385E"/>
    <w:rsid w:val="00983AF9"/>
    <w:rsid w:val="00997E48"/>
    <w:rsid w:val="009A09DB"/>
    <w:rsid w:val="009D6C69"/>
    <w:rsid w:val="009F77BB"/>
    <w:rsid w:val="00A027F1"/>
    <w:rsid w:val="00A063DA"/>
    <w:rsid w:val="00A43F4E"/>
    <w:rsid w:val="00A56950"/>
    <w:rsid w:val="00A56FE7"/>
    <w:rsid w:val="00A61500"/>
    <w:rsid w:val="00A65DAB"/>
    <w:rsid w:val="00A66716"/>
    <w:rsid w:val="00A71F80"/>
    <w:rsid w:val="00A81A90"/>
    <w:rsid w:val="00A93E7E"/>
    <w:rsid w:val="00A94EB8"/>
    <w:rsid w:val="00AA06FE"/>
    <w:rsid w:val="00AA2E24"/>
    <w:rsid w:val="00AA6D0B"/>
    <w:rsid w:val="00AA7CA1"/>
    <w:rsid w:val="00AB50D7"/>
    <w:rsid w:val="00AD3884"/>
    <w:rsid w:val="00AF2431"/>
    <w:rsid w:val="00AF4F4B"/>
    <w:rsid w:val="00B07D06"/>
    <w:rsid w:val="00B133CD"/>
    <w:rsid w:val="00B32574"/>
    <w:rsid w:val="00B413E5"/>
    <w:rsid w:val="00B41509"/>
    <w:rsid w:val="00B42CFF"/>
    <w:rsid w:val="00B527C2"/>
    <w:rsid w:val="00B53397"/>
    <w:rsid w:val="00B64FAB"/>
    <w:rsid w:val="00B66599"/>
    <w:rsid w:val="00B76E4D"/>
    <w:rsid w:val="00BB0C25"/>
    <w:rsid w:val="00BB213D"/>
    <w:rsid w:val="00BB3638"/>
    <w:rsid w:val="00BB36F9"/>
    <w:rsid w:val="00BC3AA5"/>
    <w:rsid w:val="00BC787A"/>
    <w:rsid w:val="00BD625E"/>
    <w:rsid w:val="00BF145F"/>
    <w:rsid w:val="00C02020"/>
    <w:rsid w:val="00C03712"/>
    <w:rsid w:val="00C10395"/>
    <w:rsid w:val="00C24E7E"/>
    <w:rsid w:val="00C366BB"/>
    <w:rsid w:val="00C52EA9"/>
    <w:rsid w:val="00C53B52"/>
    <w:rsid w:val="00C56327"/>
    <w:rsid w:val="00C61FEE"/>
    <w:rsid w:val="00C63613"/>
    <w:rsid w:val="00C642B1"/>
    <w:rsid w:val="00C72970"/>
    <w:rsid w:val="00C84251"/>
    <w:rsid w:val="00C85352"/>
    <w:rsid w:val="00C8703C"/>
    <w:rsid w:val="00C95F0E"/>
    <w:rsid w:val="00CA10A9"/>
    <w:rsid w:val="00CA70A7"/>
    <w:rsid w:val="00CB0CC7"/>
    <w:rsid w:val="00CB4C8E"/>
    <w:rsid w:val="00CC03EC"/>
    <w:rsid w:val="00CC6407"/>
    <w:rsid w:val="00CC6CDA"/>
    <w:rsid w:val="00CC6E7A"/>
    <w:rsid w:val="00CE4E63"/>
    <w:rsid w:val="00D00157"/>
    <w:rsid w:val="00D00E5F"/>
    <w:rsid w:val="00D02D58"/>
    <w:rsid w:val="00D06C7C"/>
    <w:rsid w:val="00D216C0"/>
    <w:rsid w:val="00D41504"/>
    <w:rsid w:val="00D41871"/>
    <w:rsid w:val="00D45F01"/>
    <w:rsid w:val="00D83CAF"/>
    <w:rsid w:val="00D97063"/>
    <w:rsid w:val="00DA644E"/>
    <w:rsid w:val="00DB2A9B"/>
    <w:rsid w:val="00DB57E4"/>
    <w:rsid w:val="00DC2064"/>
    <w:rsid w:val="00DD742A"/>
    <w:rsid w:val="00DF0151"/>
    <w:rsid w:val="00DF7749"/>
    <w:rsid w:val="00E055F5"/>
    <w:rsid w:val="00E05BC8"/>
    <w:rsid w:val="00E06D61"/>
    <w:rsid w:val="00E15187"/>
    <w:rsid w:val="00E40102"/>
    <w:rsid w:val="00E52F7E"/>
    <w:rsid w:val="00E53097"/>
    <w:rsid w:val="00E57154"/>
    <w:rsid w:val="00E61363"/>
    <w:rsid w:val="00E67BB2"/>
    <w:rsid w:val="00E73874"/>
    <w:rsid w:val="00E7484D"/>
    <w:rsid w:val="00E81C70"/>
    <w:rsid w:val="00E81E74"/>
    <w:rsid w:val="00E83078"/>
    <w:rsid w:val="00E8441F"/>
    <w:rsid w:val="00E87605"/>
    <w:rsid w:val="00E962EF"/>
    <w:rsid w:val="00E96D79"/>
    <w:rsid w:val="00EA22CC"/>
    <w:rsid w:val="00EB0633"/>
    <w:rsid w:val="00EB5552"/>
    <w:rsid w:val="00EB6B06"/>
    <w:rsid w:val="00ED6ED5"/>
    <w:rsid w:val="00EF32A7"/>
    <w:rsid w:val="00F267BD"/>
    <w:rsid w:val="00F40B70"/>
    <w:rsid w:val="00F41AD4"/>
    <w:rsid w:val="00F44D52"/>
    <w:rsid w:val="00F45C34"/>
    <w:rsid w:val="00F64E68"/>
    <w:rsid w:val="00F6673B"/>
    <w:rsid w:val="00F71E2C"/>
    <w:rsid w:val="00F80283"/>
    <w:rsid w:val="00FA0FE9"/>
    <w:rsid w:val="00FA134A"/>
    <w:rsid w:val="00FA29C4"/>
    <w:rsid w:val="00FA477E"/>
    <w:rsid w:val="00FB3C35"/>
    <w:rsid w:val="00FB7AA2"/>
    <w:rsid w:val="00FC7379"/>
    <w:rsid w:val="00FE33C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4CD388-25D3-485A-9F30-2BB4ADDC3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6BB"/>
    <w:pPr>
      <w:spacing w:before="120"/>
      <w:jc w:val="both"/>
    </w:pPr>
    <w:rPr>
      <w:sz w:val="24"/>
      <w:szCs w:val="24"/>
    </w:rPr>
  </w:style>
  <w:style w:type="paragraph" w:styleId="Titre1">
    <w:name w:val="heading 1"/>
    <w:basedOn w:val="Normal"/>
    <w:next w:val="Normal"/>
    <w:link w:val="Titre1Car"/>
    <w:uiPriority w:val="99"/>
    <w:qFormat/>
    <w:rsid w:val="00C366BB"/>
    <w:pPr>
      <w:keepNext/>
      <w:pBdr>
        <w:bottom w:val="single" w:sz="4" w:space="1" w:color="auto"/>
      </w:pBdr>
      <w:tabs>
        <w:tab w:val="num" w:pos="432"/>
      </w:tabs>
      <w:spacing w:before="240" w:after="720"/>
      <w:ind w:left="432" w:hanging="432"/>
      <w:jc w:val="right"/>
      <w:outlineLvl w:val="0"/>
    </w:pPr>
    <w:rPr>
      <w:rFonts w:ascii="Arial" w:hAnsi="Arial" w:cs="Arial"/>
      <w:b/>
      <w:bCs/>
      <w:kern w:val="32"/>
      <w:sz w:val="48"/>
      <w:szCs w:val="32"/>
    </w:rPr>
  </w:style>
  <w:style w:type="paragraph" w:styleId="Titre2">
    <w:name w:val="heading 2"/>
    <w:basedOn w:val="Normal"/>
    <w:next w:val="Normal"/>
    <w:link w:val="Titre2Car"/>
    <w:uiPriority w:val="99"/>
    <w:qFormat/>
    <w:rsid w:val="00C366BB"/>
    <w:pPr>
      <w:keepNext/>
      <w:keepLines/>
      <w:widowControl w:val="0"/>
      <w:tabs>
        <w:tab w:val="num" w:pos="0"/>
      </w:tabs>
      <w:spacing w:before="500"/>
      <w:ind w:left="576" w:hanging="576"/>
      <w:outlineLvl w:val="1"/>
    </w:pPr>
    <w:rPr>
      <w:rFonts w:ascii="Arial" w:hAnsi="Arial"/>
      <w:b/>
      <w:sz w:val="32"/>
      <w:szCs w:val="20"/>
    </w:rPr>
  </w:style>
  <w:style w:type="paragraph" w:styleId="Titre3">
    <w:name w:val="heading 3"/>
    <w:basedOn w:val="Normal"/>
    <w:next w:val="Normal"/>
    <w:link w:val="Titre3Car"/>
    <w:uiPriority w:val="99"/>
    <w:qFormat/>
    <w:rsid w:val="00C366BB"/>
    <w:pPr>
      <w:keepNext/>
      <w:keepLines/>
      <w:widowControl w:val="0"/>
      <w:tabs>
        <w:tab w:val="num" w:pos="2422"/>
      </w:tabs>
      <w:ind w:left="2422" w:hanging="720"/>
      <w:outlineLvl w:val="2"/>
    </w:pPr>
    <w:rPr>
      <w:rFonts w:ascii="Arial Narrow" w:hAnsi="Arial Narrow"/>
      <w:b/>
      <w:i/>
      <w:sz w:val="20"/>
      <w:szCs w:val="20"/>
    </w:rPr>
  </w:style>
  <w:style w:type="paragraph" w:styleId="Titre4">
    <w:name w:val="heading 4"/>
    <w:basedOn w:val="Normal"/>
    <w:next w:val="Normal"/>
    <w:link w:val="Titre4Car"/>
    <w:uiPriority w:val="99"/>
    <w:qFormat/>
    <w:rsid w:val="00C366BB"/>
    <w:pPr>
      <w:keepNext/>
      <w:keepLines/>
      <w:widowControl w:val="0"/>
      <w:tabs>
        <w:tab w:val="num" w:pos="864"/>
      </w:tabs>
      <w:spacing w:before="200"/>
      <w:ind w:left="864" w:hanging="864"/>
      <w:outlineLvl w:val="3"/>
    </w:pPr>
    <w:rPr>
      <w:rFonts w:ascii="Arial Narrow" w:hAnsi="Arial Narrow"/>
      <w:b/>
      <w:sz w:val="20"/>
      <w:szCs w:val="20"/>
    </w:rPr>
  </w:style>
  <w:style w:type="paragraph" w:styleId="Titre5">
    <w:name w:val="heading 5"/>
    <w:basedOn w:val="Titre4"/>
    <w:next w:val="Normal"/>
    <w:link w:val="Titre5Car"/>
    <w:uiPriority w:val="9"/>
    <w:qFormat/>
    <w:rsid w:val="00C366BB"/>
    <w:pPr>
      <w:numPr>
        <w:ilvl w:val="4"/>
      </w:numPr>
      <w:tabs>
        <w:tab w:val="num" w:pos="864"/>
        <w:tab w:val="num" w:pos="1008"/>
      </w:tabs>
      <w:spacing w:before="160"/>
      <w:ind w:left="1008" w:hanging="1008"/>
      <w:outlineLvl w:val="4"/>
    </w:pPr>
    <w:rPr>
      <w:rFonts w:ascii="Calibri" w:hAnsi="Calibri"/>
      <w:bCs/>
      <w:i/>
      <w:iCs/>
      <w:sz w:val="26"/>
      <w:szCs w:val="26"/>
    </w:rPr>
  </w:style>
  <w:style w:type="paragraph" w:styleId="Titre6">
    <w:name w:val="heading 6"/>
    <w:basedOn w:val="Normal"/>
    <w:next w:val="Normal"/>
    <w:link w:val="Titre6Car"/>
    <w:uiPriority w:val="99"/>
    <w:qFormat/>
    <w:rsid w:val="00C366BB"/>
    <w:pPr>
      <w:widowControl w:val="0"/>
      <w:tabs>
        <w:tab w:val="num" w:pos="1152"/>
      </w:tabs>
      <w:spacing w:before="240" w:after="60"/>
      <w:ind w:left="1152" w:hanging="1152"/>
      <w:outlineLvl w:val="5"/>
    </w:pPr>
    <w:rPr>
      <w:rFonts w:ascii="Arial" w:hAnsi="Arial"/>
      <w:i/>
      <w:sz w:val="20"/>
      <w:szCs w:val="20"/>
    </w:rPr>
  </w:style>
  <w:style w:type="paragraph" w:styleId="Titre7">
    <w:name w:val="heading 7"/>
    <w:basedOn w:val="Normal"/>
    <w:next w:val="Normal"/>
    <w:link w:val="Titre7Car"/>
    <w:uiPriority w:val="99"/>
    <w:qFormat/>
    <w:rsid w:val="00C366BB"/>
    <w:pPr>
      <w:widowControl w:val="0"/>
      <w:tabs>
        <w:tab w:val="num" w:pos="1296"/>
      </w:tabs>
      <w:spacing w:before="240" w:after="60"/>
      <w:ind w:left="1296" w:hanging="1296"/>
      <w:outlineLvl w:val="6"/>
    </w:pPr>
    <w:rPr>
      <w:rFonts w:ascii="Arial" w:hAnsi="Arial"/>
      <w:sz w:val="20"/>
      <w:szCs w:val="20"/>
    </w:rPr>
  </w:style>
  <w:style w:type="paragraph" w:styleId="Titre8">
    <w:name w:val="heading 8"/>
    <w:basedOn w:val="Normal"/>
    <w:next w:val="Normal"/>
    <w:link w:val="Titre8Car"/>
    <w:uiPriority w:val="99"/>
    <w:qFormat/>
    <w:rsid w:val="00C366BB"/>
    <w:pPr>
      <w:widowControl w:val="0"/>
      <w:tabs>
        <w:tab w:val="num" w:pos="1440"/>
      </w:tabs>
      <w:spacing w:before="240" w:after="60"/>
      <w:ind w:left="1440" w:hanging="1440"/>
      <w:outlineLvl w:val="7"/>
    </w:pPr>
    <w:rPr>
      <w:rFonts w:ascii="Arial" w:hAnsi="Arial"/>
      <w:i/>
      <w:sz w:val="20"/>
      <w:szCs w:val="20"/>
    </w:rPr>
  </w:style>
  <w:style w:type="paragraph" w:styleId="Titre9">
    <w:name w:val="heading 9"/>
    <w:basedOn w:val="Normal"/>
    <w:next w:val="Normal"/>
    <w:link w:val="Titre9Car"/>
    <w:uiPriority w:val="99"/>
    <w:qFormat/>
    <w:rsid w:val="00C366BB"/>
    <w:pPr>
      <w:widowControl w:val="0"/>
      <w:tabs>
        <w:tab w:val="num" w:pos="1584"/>
      </w:tabs>
      <w:spacing w:before="240" w:after="60"/>
      <w:ind w:left="1584" w:hanging="1584"/>
      <w:outlineLvl w:val="8"/>
    </w:pPr>
    <w:rPr>
      <w:rFonts w:ascii="Arial" w:hAnsi="Arial"/>
      <w:i/>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21">
    <w:name w:val="Heading 21"/>
    <w:basedOn w:val="Normal"/>
    <w:uiPriority w:val="99"/>
    <w:qFormat/>
    <w:rsid w:val="00C366BB"/>
    <w:pPr>
      <w:widowControl w:val="0"/>
      <w:spacing w:after="20"/>
    </w:pPr>
    <w:rPr>
      <w:rFonts w:ascii="Arial" w:eastAsia="SimSun" w:hAnsi="Arial"/>
      <w:b/>
      <w:sz w:val="32"/>
      <w:szCs w:val="20"/>
    </w:rPr>
  </w:style>
  <w:style w:type="paragraph" w:customStyle="1" w:styleId="Consolas">
    <w:name w:val="Consolas"/>
    <w:basedOn w:val="Normal"/>
    <w:link w:val="ConsolasCar"/>
    <w:qFormat/>
    <w:rsid w:val="00C366BB"/>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before="0"/>
      <w:jc w:val="left"/>
    </w:pPr>
    <w:rPr>
      <w:rFonts w:ascii="Courier New" w:hAnsi="Courier New" w:cs="Consolas"/>
      <w:noProof/>
      <w:sz w:val="18"/>
      <w:szCs w:val="19"/>
      <w:lang w:val="en-US"/>
    </w:rPr>
  </w:style>
  <w:style w:type="character" w:customStyle="1" w:styleId="ConsolasCar">
    <w:name w:val="Consolas Car"/>
    <w:basedOn w:val="Policepardfaut"/>
    <w:link w:val="Consolas"/>
    <w:rsid w:val="00C366BB"/>
    <w:rPr>
      <w:rFonts w:ascii="Courier New" w:hAnsi="Courier New" w:cs="Consolas"/>
      <w:noProof/>
      <w:sz w:val="18"/>
      <w:szCs w:val="19"/>
      <w:shd w:val="clear" w:color="auto" w:fill="D9D9D9" w:themeFill="background1" w:themeFillShade="D9"/>
      <w:lang w:val="en-US"/>
    </w:rPr>
  </w:style>
  <w:style w:type="paragraph" w:customStyle="1" w:styleId="Codee">
    <w:name w:val="Codee"/>
    <w:basedOn w:val="Normal"/>
    <w:link w:val="CodeeCar"/>
    <w:qFormat/>
    <w:rsid w:val="00C366BB"/>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before="0"/>
      <w:jc w:val="left"/>
    </w:pPr>
    <w:rPr>
      <w:rFonts w:ascii="Courier New" w:hAnsi="Courier New" w:cs="Consolas"/>
      <w:noProof/>
      <w:sz w:val="16"/>
      <w:szCs w:val="19"/>
      <w:lang w:val="en-US"/>
    </w:rPr>
  </w:style>
  <w:style w:type="character" w:customStyle="1" w:styleId="CodeeCar">
    <w:name w:val="Codee Car"/>
    <w:basedOn w:val="Policepardfaut"/>
    <w:link w:val="Codee"/>
    <w:rsid w:val="00C366BB"/>
    <w:rPr>
      <w:rFonts w:ascii="Courier New" w:hAnsi="Courier New" w:cs="Consolas"/>
      <w:noProof/>
      <w:sz w:val="16"/>
      <w:szCs w:val="19"/>
      <w:shd w:val="clear" w:color="auto" w:fill="D9D9D9" w:themeFill="background1" w:themeFillShade="D9"/>
      <w:lang w:val="en-US"/>
    </w:rPr>
  </w:style>
  <w:style w:type="character" w:customStyle="1" w:styleId="Titre1Car">
    <w:name w:val="Titre 1 Car"/>
    <w:link w:val="Titre1"/>
    <w:uiPriority w:val="99"/>
    <w:rsid w:val="00C366BB"/>
    <w:rPr>
      <w:rFonts w:ascii="Arial" w:hAnsi="Arial" w:cs="Arial"/>
      <w:b/>
      <w:bCs/>
      <w:kern w:val="32"/>
      <w:sz w:val="48"/>
      <w:szCs w:val="32"/>
    </w:rPr>
  </w:style>
  <w:style w:type="character" w:customStyle="1" w:styleId="Titre2Car">
    <w:name w:val="Titre 2 Car"/>
    <w:link w:val="Titre2"/>
    <w:uiPriority w:val="99"/>
    <w:rsid w:val="00C366BB"/>
    <w:rPr>
      <w:rFonts w:ascii="Arial" w:hAnsi="Arial"/>
      <w:b/>
      <w:sz w:val="32"/>
    </w:rPr>
  </w:style>
  <w:style w:type="character" w:customStyle="1" w:styleId="Titre3Car">
    <w:name w:val="Titre 3 Car"/>
    <w:link w:val="Titre3"/>
    <w:uiPriority w:val="99"/>
    <w:rsid w:val="00C366BB"/>
    <w:rPr>
      <w:rFonts w:ascii="Arial Narrow" w:hAnsi="Arial Narrow"/>
      <w:b/>
      <w:i/>
    </w:rPr>
  </w:style>
  <w:style w:type="character" w:customStyle="1" w:styleId="Titre4Car">
    <w:name w:val="Titre 4 Car"/>
    <w:link w:val="Titre4"/>
    <w:uiPriority w:val="99"/>
    <w:rsid w:val="00C366BB"/>
    <w:rPr>
      <w:rFonts w:ascii="Arial Narrow" w:hAnsi="Arial Narrow"/>
      <w:b/>
    </w:rPr>
  </w:style>
  <w:style w:type="character" w:customStyle="1" w:styleId="Titre5Car">
    <w:name w:val="Titre 5 Car"/>
    <w:link w:val="Titre5"/>
    <w:uiPriority w:val="9"/>
    <w:rsid w:val="00C366BB"/>
    <w:rPr>
      <w:rFonts w:ascii="Calibri" w:hAnsi="Calibri"/>
      <w:b/>
      <w:bCs/>
      <w:i/>
      <w:iCs/>
      <w:sz w:val="26"/>
      <w:szCs w:val="26"/>
    </w:rPr>
  </w:style>
  <w:style w:type="character" w:customStyle="1" w:styleId="Titre6Car">
    <w:name w:val="Titre 6 Car"/>
    <w:link w:val="Titre6"/>
    <w:uiPriority w:val="99"/>
    <w:rsid w:val="00C366BB"/>
    <w:rPr>
      <w:rFonts w:ascii="Arial" w:hAnsi="Arial"/>
      <w:i/>
    </w:rPr>
  </w:style>
  <w:style w:type="character" w:customStyle="1" w:styleId="Titre7Car">
    <w:name w:val="Titre 7 Car"/>
    <w:link w:val="Titre7"/>
    <w:uiPriority w:val="99"/>
    <w:rsid w:val="00C366BB"/>
    <w:rPr>
      <w:rFonts w:ascii="Arial" w:hAnsi="Arial"/>
    </w:rPr>
  </w:style>
  <w:style w:type="character" w:customStyle="1" w:styleId="Titre8Car">
    <w:name w:val="Titre 8 Car"/>
    <w:link w:val="Titre8"/>
    <w:uiPriority w:val="99"/>
    <w:rsid w:val="00C366BB"/>
    <w:rPr>
      <w:rFonts w:ascii="Arial" w:hAnsi="Arial"/>
      <w:i/>
    </w:rPr>
  </w:style>
  <w:style w:type="character" w:customStyle="1" w:styleId="Titre9Car">
    <w:name w:val="Titre 9 Car"/>
    <w:link w:val="Titre9"/>
    <w:uiPriority w:val="99"/>
    <w:rsid w:val="00C366BB"/>
    <w:rPr>
      <w:rFonts w:ascii="Arial" w:hAnsi="Arial"/>
      <w:i/>
      <w:sz w:val="18"/>
    </w:rPr>
  </w:style>
  <w:style w:type="paragraph" w:styleId="Lgende">
    <w:name w:val="caption"/>
    <w:basedOn w:val="Normal"/>
    <w:next w:val="Normal"/>
    <w:qFormat/>
    <w:rsid w:val="00C366BB"/>
    <w:pPr>
      <w:widowControl w:val="0"/>
      <w:spacing w:before="60" w:after="120"/>
      <w:jc w:val="center"/>
    </w:pPr>
    <w:rPr>
      <w:i/>
      <w:szCs w:val="20"/>
    </w:rPr>
  </w:style>
  <w:style w:type="character" w:styleId="lev">
    <w:name w:val="Strong"/>
    <w:uiPriority w:val="22"/>
    <w:qFormat/>
    <w:rsid w:val="00C366BB"/>
    <w:rPr>
      <w:rFonts w:cs="Times New Roman"/>
      <w:b/>
    </w:rPr>
  </w:style>
  <w:style w:type="character" w:styleId="Accentuation">
    <w:name w:val="Emphasis"/>
    <w:uiPriority w:val="99"/>
    <w:qFormat/>
    <w:rsid w:val="00C366BB"/>
    <w:rPr>
      <w:rFonts w:cs="Times New Roman"/>
      <w:i/>
    </w:rPr>
  </w:style>
  <w:style w:type="paragraph" w:styleId="Paragraphedeliste">
    <w:name w:val="List Paragraph"/>
    <w:basedOn w:val="Normal"/>
    <w:uiPriority w:val="99"/>
    <w:qFormat/>
    <w:rsid w:val="00C366BB"/>
    <w:pPr>
      <w:widowControl w:val="0"/>
      <w:spacing w:after="20"/>
      <w:ind w:left="720"/>
      <w:contextualSpacing/>
    </w:pPr>
    <w:rPr>
      <w:szCs w:val="20"/>
    </w:rPr>
  </w:style>
  <w:style w:type="paragraph" w:styleId="En-ttedetabledesmatires">
    <w:name w:val="TOC Heading"/>
    <w:basedOn w:val="Titre1"/>
    <w:next w:val="Normal"/>
    <w:uiPriority w:val="39"/>
    <w:unhideWhenUsed/>
    <w:qFormat/>
    <w:rsid w:val="00C366BB"/>
    <w:pPr>
      <w:keepLines/>
      <w:pBdr>
        <w:bottom w:val="none" w:sz="0" w:space="0" w:color="auto"/>
      </w:pBdr>
      <w:tabs>
        <w:tab w:val="clear" w:pos="432"/>
      </w:tabs>
      <w:spacing w:before="480" w:after="0" w:line="276" w:lineRule="auto"/>
      <w:ind w:left="0" w:firstLine="0"/>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extedebulles">
    <w:name w:val="Balloon Text"/>
    <w:basedOn w:val="Normal"/>
    <w:link w:val="TextedebullesCar"/>
    <w:uiPriority w:val="99"/>
    <w:semiHidden/>
    <w:unhideWhenUsed/>
    <w:rsid w:val="002C001E"/>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rsid w:val="002C001E"/>
    <w:rPr>
      <w:rFonts w:ascii="Tahoma" w:hAnsi="Tahoma" w:cs="Tahoma"/>
      <w:sz w:val="16"/>
      <w:szCs w:val="16"/>
    </w:rPr>
  </w:style>
  <w:style w:type="character" w:styleId="Lienhypertexte">
    <w:name w:val="Hyperlink"/>
    <w:basedOn w:val="Policepardfaut"/>
    <w:uiPriority w:val="99"/>
    <w:unhideWhenUsed/>
    <w:rsid w:val="002C001E"/>
    <w:rPr>
      <w:color w:val="0000FF" w:themeColor="hyperlink"/>
      <w:u w:val="single"/>
    </w:rPr>
  </w:style>
  <w:style w:type="paragraph" w:styleId="En-tte">
    <w:name w:val="header"/>
    <w:basedOn w:val="Normal"/>
    <w:link w:val="En-tteCar"/>
    <w:uiPriority w:val="99"/>
    <w:unhideWhenUsed/>
    <w:rsid w:val="005239E8"/>
    <w:pPr>
      <w:tabs>
        <w:tab w:val="center" w:pos="4536"/>
        <w:tab w:val="right" w:pos="9072"/>
      </w:tabs>
      <w:spacing w:before="0"/>
    </w:pPr>
  </w:style>
  <w:style w:type="character" w:customStyle="1" w:styleId="En-tteCar">
    <w:name w:val="En-tête Car"/>
    <w:basedOn w:val="Policepardfaut"/>
    <w:link w:val="En-tte"/>
    <w:uiPriority w:val="99"/>
    <w:rsid w:val="005239E8"/>
    <w:rPr>
      <w:sz w:val="24"/>
      <w:szCs w:val="24"/>
    </w:rPr>
  </w:style>
  <w:style w:type="paragraph" w:styleId="Pieddepage">
    <w:name w:val="footer"/>
    <w:basedOn w:val="Normal"/>
    <w:link w:val="PieddepageCar"/>
    <w:uiPriority w:val="99"/>
    <w:unhideWhenUsed/>
    <w:rsid w:val="005239E8"/>
    <w:pPr>
      <w:tabs>
        <w:tab w:val="center" w:pos="4536"/>
        <w:tab w:val="right" w:pos="9072"/>
      </w:tabs>
      <w:spacing w:before="0"/>
    </w:pPr>
  </w:style>
  <w:style w:type="character" w:customStyle="1" w:styleId="PieddepageCar">
    <w:name w:val="Pied de page Car"/>
    <w:basedOn w:val="Policepardfaut"/>
    <w:link w:val="Pieddepage"/>
    <w:uiPriority w:val="99"/>
    <w:rsid w:val="005239E8"/>
    <w:rPr>
      <w:sz w:val="24"/>
      <w:szCs w:val="24"/>
    </w:rPr>
  </w:style>
  <w:style w:type="paragraph" w:styleId="PrformatHTML">
    <w:name w:val="HTML Preformatted"/>
    <w:basedOn w:val="Normal"/>
    <w:link w:val="PrformatHTMLCar"/>
    <w:uiPriority w:val="99"/>
    <w:semiHidden/>
    <w:unhideWhenUsed/>
    <w:rsid w:val="00A66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semiHidden/>
    <w:rsid w:val="00A66716"/>
    <w:rPr>
      <w:rFonts w:ascii="Courier New" w:hAnsi="Courier New" w:cs="Courier New"/>
      <w:lang w:eastAsia="fr-FR"/>
    </w:rPr>
  </w:style>
  <w:style w:type="character" w:styleId="CodeHTML">
    <w:name w:val="HTML Code"/>
    <w:basedOn w:val="Policepardfaut"/>
    <w:uiPriority w:val="99"/>
    <w:semiHidden/>
    <w:unhideWhenUsed/>
    <w:rsid w:val="00A66716"/>
    <w:rPr>
      <w:rFonts w:ascii="Courier New" w:eastAsia="Times New Roman" w:hAnsi="Courier New" w:cs="Courier New"/>
      <w:sz w:val="20"/>
      <w:szCs w:val="20"/>
    </w:rPr>
  </w:style>
  <w:style w:type="table" w:styleId="Grilledutableau">
    <w:name w:val="Table Grid"/>
    <w:basedOn w:val="TableauNormal"/>
    <w:uiPriority w:val="59"/>
    <w:rsid w:val="00536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53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hyperlink" Target="http://172.16.76.32:8772/index.html" TargetMode="External"/><Relationship Id="rId39"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package" Target="embeddings/Dessin_Microsoft_Visio4.vsdx"/><Relationship Id="rId42" Type="http://schemas.openxmlformats.org/officeDocument/2006/relationships/package" Target="embeddings/Dessin_Microsoft_Visio8.vsdx"/><Relationship Id="rId47" Type="http://schemas.openxmlformats.org/officeDocument/2006/relationships/image" Target="media/image24.emf"/><Relationship Id="rId50" Type="http://schemas.openxmlformats.org/officeDocument/2006/relationships/package" Target="embeddings/Dessin_Microsoft_Visio12.vsdx"/><Relationship Id="rId7" Type="http://schemas.openxmlformats.org/officeDocument/2006/relationships/image" Target="media/image1.png"/><Relationship Id="rId12" Type="http://schemas.openxmlformats.org/officeDocument/2006/relationships/hyperlink" Target="http://www.gnu.org/licenses/fdl.html"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7.emf"/><Relationship Id="rId38" Type="http://schemas.openxmlformats.org/officeDocument/2006/relationships/package" Target="embeddings/Dessin_Microsoft_Visio6.vsdx"/><Relationship Id="rId46" Type="http://schemas.openxmlformats.org/officeDocument/2006/relationships/package" Target="embeddings/Dessin_Microsoft_Visio10.vsdx"/><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han@isima.fr" TargetMode="External"/><Relationship Id="rId24" Type="http://schemas.openxmlformats.org/officeDocument/2006/relationships/package" Target="embeddings/Dessin_Microsoft_Visio2.vsdx"/><Relationship Id="rId32" Type="http://schemas.openxmlformats.org/officeDocument/2006/relationships/package" Target="embeddings/Dessin_Microsoft_Visio3.vsdx"/><Relationship Id="rId37" Type="http://schemas.openxmlformats.org/officeDocument/2006/relationships/image" Target="media/image19.emf"/><Relationship Id="rId40" Type="http://schemas.openxmlformats.org/officeDocument/2006/relationships/package" Target="embeddings/Dessin_Microsoft_Visio7.vsdx"/><Relationship Id="rId45" Type="http://schemas.openxmlformats.org/officeDocument/2006/relationships/image" Target="media/image23.emf"/><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hyperlink" Target="http://172.16.76.32:8772/index.html" TargetMode="External"/><Relationship Id="rId36" Type="http://schemas.openxmlformats.org/officeDocument/2006/relationships/package" Target="embeddings/Dessin_Microsoft_Visio5.vsdx"/><Relationship Id="rId49" Type="http://schemas.openxmlformats.org/officeDocument/2006/relationships/image" Target="media/image25.emf"/><Relationship Id="rId10" Type="http://schemas.openxmlformats.org/officeDocument/2006/relationships/hyperlink" Target="mailto:placomme@isima.fr" TargetMode="External"/><Relationship Id="rId19" Type="http://schemas.openxmlformats.org/officeDocument/2006/relationships/image" Target="media/image7.png"/><Relationship Id="rId31" Type="http://schemas.openxmlformats.org/officeDocument/2006/relationships/image" Target="media/image16.emf"/><Relationship Id="rId44" Type="http://schemas.openxmlformats.org/officeDocument/2006/relationships/package" Target="embeddings/Dessin_Microsoft_Visio9.vsdx"/><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han@isima.fr" TargetMode="External"/><Relationship Id="rId14" Type="http://schemas.openxmlformats.org/officeDocument/2006/relationships/package" Target="embeddings/Dessin_Microsoft_Visio1.vsdx"/><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emf"/><Relationship Id="rId43" Type="http://schemas.openxmlformats.org/officeDocument/2006/relationships/image" Target="media/image22.emf"/><Relationship Id="rId48" Type="http://schemas.openxmlformats.org/officeDocument/2006/relationships/package" Target="embeddings/Dessin_Microsoft_Visio11.vsdx"/><Relationship Id="rId8" Type="http://schemas.openxmlformats.org/officeDocument/2006/relationships/hyperlink" Target="mailto:placomme@isima.fr" TargetMode="Externa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F7C26-3F40-4DC0-AFFE-8940C11D7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20</Pages>
  <Words>2438</Words>
  <Characters>13412</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15819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Lacomme</dc:creator>
  <cp:lastModifiedBy>Raksmey PHAN</cp:lastModifiedBy>
  <cp:revision>34</cp:revision>
  <cp:lastPrinted>2016-04-06T14:25:00Z</cp:lastPrinted>
  <dcterms:created xsi:type="dcterms:W3CDTF">2016-01-24T15:20:00Z</dcterms:created>
  <dcterms:modified xsi:type="dcterms:W3CDTF">2016-04-23T09:32:00Z</dcterms:modified>
</cp:coreProperties>
</file>